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54" w:rsidRPr="001B548B" w:rsidRDefault="007C6B54" w:rsidP="00F3433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val="sr-Cyrl-RS"/>
        </w:rPr>
      </w:pPr>
      <w:r w:rsidRPr="001B548B">
        <w:rPr>
          <w:bCs/>
          <w:sz w:val="28"/>
          <w:szCs w:val="28"/>
          <w:lang w:val="sr-Cyrl-RS"/>
        </w:rPr>
        <w:t xml:space="preserve">На основу члана </w:t>
      </w:r>
      <w:r w:rsidR="009B5F08" w:rsidRPr="001B548B">
        <w:rPr>
          <w:bCs/>
          <w:sz w:val="28"/>
          <w:szCs w:val="28"/>
          <w:lang w:val="sr-Latn-RS"/>
        </w:rPr>
        <w:t>12</w:t>
      </w:r>
      <w:r w:rsidR="00D47236" w:rsidRPr="001B548B">
        <w:rPr>
          <w:bCs/>
          <w:sz w:val="28"/>
          <w:szCs w:val="28"/>
          <w:lang w:val="sr-Cyrl-RS"/>
        </w:rPr>
        <w:t>.</w:t>
      </w:r>
      <w:r w:rsidRPr="001B548B">
        <w:rPr>
          <w:bCs/>
          <w:sz w:val="28"/>
          <w:szCs w:val="28"/>
          <w:lang w:val="sr-Cyrl-RS"/>
        </w:rPr>
        <w:t xml:space="preserve"> Закона о </w:t>
      </w:r>
      <w:r w:rsidR="009B5F08" w:rsidRPr="001B548B">
        <w:rPr>
          <w:bCs/>
          <w:sz w:val="28"/>
          <w:szCs w:val="28"/>
          <w:lang w:val="sr-Cyrl-RS"/>
        </w:rPr>
        <w:t>социјалној заштити</w:t>
      </w:r>
      <w:r w:rsidRPr="001B548B">
        <w:rPr>
          <w:bCs/>
          <w:sz w:val="28"/>
          <w:szCs w:val="28"/>
          <w:lang w:val="sr-Cyrl-RS"/>
        </w:rPr>
        <w:t xml:space="preserve"> (</w:t>
      </w:r>
      <w:r w:rsidR="001D53FB" w:rsidRPr="001B548B">
        <w:rPr>
          <w:bCs/>
          <w:sz w:val="28"/>
          <w:szCs w:val="28"/>
          <w:lang w:val="sr-Cyrl-RS"/>
        </w:rPr>
        <w:t>„</w:t>
      </w:r>
      <w:r w:rsidRPr="001B548B">
        <w:rPr>
          <w:bCs/>
          <w:sz w:val="28"/>
          <w:szCs w:val="28"/>
          <w:lang w:val="sr-Cyrl-RS"/>
        </w:rPr>
        <w:t xml:space="preserve">Службени гласник Републике Србије“, број </w:t>
      </w:r>
      <w:r w:rsidR="009B5F08" w:rsidRPr="001B548B">
        <w:rPr>
          <w:bCs/>
          <w:sz w:val="28"/>
          <w:szCs w:val="28"/>
          <w:lang w:val="sr-Cyrl-RS"/>
        </w:rPr>
        <w:t>24</w:t>
      </w:r>
      <w:r w:rsidRPr="001B548B">
        <w:rPr>
          <w:bCs/>
          <w:sz w:val="28"/>
          <w:szCs w:val="28"/>
          <w:lang w:val="sr-Cyrl-RS"/>
        </w:rPr>
        <w:t>/</w:t>
      </w:r>
      <w:r w:rsidR="009B5F08" w:rsidRPr="001B548B">
        <w:rPr>
          <w:bCs/>
          <w:sz w:val="28"/>
          <w:szCs w:val="28"/>
          <w:lang w:val="sr-Cyrl-RS"/>
        </w:rPr>
        <w:t>11)</w:t>
      </w:r>
      <w:r w:rsidR="00D47236" w:rsidRPr="001B548B">
        <w:rPr>
          <w:bCs/>
          <w:sz w:val="28"/>
          <w:szCs w:val="28"/>
          <w:lang w:val="sr-Cyrl-RS"/>
        </w:rPr>
        <w:t xml:space="preserve">, </w:t>
      </w:r>
      <w:r w:rsidRPr="001B548B">
        <w:rPr>
          <w:bCs/>
          <w:sz w:val="28"/>
          <w:szCs w:val="28"/>
          <w:lang w:val="sr-Cyrl-RS"/>
        </w:rPr>
        <w:t>члана 37</w:t>
      </w:r>
      <w:r w:rsidR="00D47236" w:rsidRPr="001B548B">
        <w:rPr>
          <w:bCs/>
          <w:sz w:val="28"/>
          <w:szCs w:val="28"/>
          <w:lang w:val="sr-Cyrl-RS"/>
        </w:rPr>
        <w:t>.</w:t>
      </w:r>
      <w:r w:rsidRPr="001B548B">
        <w:rPr>
          <w:bCs/>
          <w:sz w:val="28"/>
          <w:szCs w:val="28"/>
          <w:lang w:val="sr-Cyrl-RS"/>
        </w:rPr>
        <w:t xml:space="preserve"> Статута Града Ниша (</w:t>
      </w:r>
      <w:r w:rsidR="001D53FB" w:rsidRPr="001B548B">
        <w:rPr>
          <w:bCs/>
          <w:sz w:val="28"/>
          <w:szCs w:val="28"/>
          <w:lang w:val="sr-Cyrl-RS"/>
        </w:rPr>
        <w:t>„</w:t>
      </w:r>
      <w:r w:rsidRPr="001B548B">
        <w:rPr>
          <w:bCs/>
          <w:sz w:val="28"/>
          <w:szCs w:val="28"/>
          <w:lang w:val="sr-Cyrl-RS"/>
        </w:rPr>
        <w:t>Службени лист Града Ниша</w:t>
      </w:r>
      <w:r w:rsidR="001D53FB" w:rsidRPr="001B548B">
        <w:rPr>
          <w:bCs/>
          <w:sz w:val="28"/>
          <w:szCs w:val="28"/>
          <w:lang w:val="sr-Cyrl-RS"/>
        </w:rPr>
        <w:t>“</w:t>
      </w:r>
      <w:r w:rsidRPr="001B548B">
        <w:rPr>
          <w:bCs/>
          <w:sz w:val="28"/>
          <w:szCs w:val="28"/>
          <w:lang w:val="sr-Cyrl-RS"/>
        </w:rPr>
        <w:t>, број 88/08</w:t>
      </w:r>
      <w:r w:rsidR="00F950E5" w:rsidRPr="001B548B">
        <w:rPr>
          <w:bCs/>
          <w:sz w:val="28"/>
          <w:szCs w:val="28"/>
          <w:lang w:val="sr-Cyrl-RS"/>
        </w:rPr>
        <w:t xml:space="preserve"> и 143/16</w:t>
      </w:r>
      <w:r w:rsidRPr="001B548B">
        <w:rPr>
          <w:bCs/>
          <w:sz w:val="28"/>
          <w:szCs w:val="28"/>
          <w:lang w:val="sr-Cyrl-RS"/>
        </w:rPr>
        <w:t xml:space="preserve">) и 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члана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 9. 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Одлуке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 о 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оснивању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Сигурне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куће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за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жене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 и 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децу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жртве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породичног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D212C5" w:rsidRPr="001B548B">
        <w:rPr>
          <w:rFonts w:eastAsiaTheme="minorHAnsi"/>
          <w:sz w:val="28"/>
          <w:szCs w:val="28"/>
          <w:lang w:val="en-US" w:eastAsia="en-US"/>
        </w:rPr>
        <w:t>насиља</w:t>
      </w:r>
      <w:proofErr w:type="spellEnd"/>
      <w:r w:rsidR="00B342BD" w:rsidRPr="001B548B">
        <w:rPr>
          <w:rFonts w:eastAsiaTheme="minorHAnsi"/>
          <w:sz w:val="28"/>
          <w:szCs w:val="28"/>
          <w:lang w:val="en-US" w:eastAsia="en-US"/>
        </w:rPr>
        <w:t xml:space="preserve">  </w:t>
      </w:r>
      <w:r w:rsidR="00D212C5" w:rsidRPr="001B548B">
        <w:rPr>
          <w:rFonts w:eastAsiaTheme="minorHAnsi"/>
          <w:sz w:val="28"/>
          <w:szCs w:val="28"/>
          <w:lang w:val="en-US" w:eastAsia="en-US"/>
        </w:rPr>
        <w:t>(</w:t>
      </w:r>
      <w:proofErr w:type="gramEnd"/>
      <w:r w:rsidR="00D212C5" w:rsidRPr="001B548B">
        <w:rPr>
          <w:rFonts w:eastAsiaTheme="minorHAnsi"/>
          <w:sz w:val="28"/>
          <w:szCs w:val="28"/>
          <w:lang w:val="en-US" w:eastAsia="en-US"/>
        </w:rPr>
        <w:t>„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Службени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лист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Града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Ниша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“, </w:t>
      </w:r>
      <w:proofErr w:type="spellStart"/>
      <w:r w:rsidR="00D212C5" w:rsidRPr="001B548B">
        <w:rPr>
          <w:rFonts w:eastAsiaTheme="minorHAnsi"/>
          <w:sz w:val="28"/>
          <w:szCs w:val="28"/>
          <w:lang w:val="en-US" w:eastAsia="en-US"/>
        </w:rPr>
        <w:t>број</w:t>
      </w:r>
      <w:proofErr w:type="spellEnd"/>
      <w:r w:rsidR="00D212C5" w:rsidRPr="001B548B">
        <w:rPr>
          <w:rFonts w:eastAsiaTheme="minorHAnsi"/>
          <w:sz w:val="28"/>
          <w:szCs w:val="28"/>
          <w:lang w:val="en-US" w:eastAsia="en-US"/>
        </w:rPr>
        <w:t xml:space="preserve"> 94/2010)</w:t>
      </w:r>
      <w:r w:rsidRPr="001B548B">
        <w:rPr>
          <w:bCs/>
          <w:sz w:val="28"/>
          <w:szCs w:val="28"/>
          <w:lang w:val="sr-Cyrl-RS"/>
        </w:rPr>
        <w:tab/>
        <w:t xml:space="preserve">Скупштина Града Ниша, </w:t>
      </w:r>
      <w:r w:rsidR="00D47236" w:rsidRPr="001B548B">
        <w:rPr>
          <w:bCs/>
          <w:sz w:val="28"/>
          <w:szCs w:val="28"/>
          <w:lang w:val="sr-Cyrl-RS"/>
        </w:rPr>
        <w:t xml:space="preserve">на седници </w:t>
      </w:r>
      <w:r w:rsidR="00472906" w:rsidRPr="001B548B">
        <w:rPr>
          <w:bCs/>
          <w:sz w:val="28"/>
          <w:szCs w:val="28"/>
          <w:lang w:val="sr-Cyrl-RS"/>
        </w:rPr>
        <w:t>одржаној _______ 2017</w:t>
      </w:r>
      <w:r w:rsidRPr="001B548B">
        <w:rPr>
          <w:bCs/>
          <w:sz w:val="28"/>
          <w:szCs w:val="28"/>
          <w:lang w:val="sr-Cyrl-RS"/>
        </w:rPr>
        <w:t>. године донела је</w:t>
      </w:r>
    </w:p>
    <w:p w:rsidR="007C6B54" w:rsidRPr="001B548B" w:rsidRDefault="007C6B54" w:rsidP="00F928F1">
      <w:pPr>
        <w:spacing w:line="276" w:lineRule="auto"/>
        <w:jc w:val="both"/>
        <w:rPr>
          <w:bCs/>
          <w:lang w:val="sr-Cyrl-RS"/>
        </w:rPr>
      </w:pPr>
    </w:p>
    <w:p w:rsidR="007C6B54" w:rsidRPr="001B548B" w:rsidRDefault="007C6B54" w:rsidP="00F928F1">
      <w:pPr>
        <w:spacing w:line="276" w:lineRule="auto"/>
        <w:jc w:val="both"/>
        <w:rPr>
          <w:bCs/>
          <w:lang w:val="sr-Cyrl-RS"/>
        </w:rPr>
      </w:pPr>
    </w:p>
    <w:p w:rsidR="00472906" w:rsidRPr="001B548B" w:rsidRDefault="00472906" w:rsidP="00F928F1">
      <w:pPr>
        <w:spacing w:line="276" w:lineRule="auto"/>
        <w:jc w:val="both"/>
        <w:rPr>
          <w:bCs/>
          <w:lang w:val="sr-Cyrl-RS"/>
        </w:rPr>
      </w:pPr>
    </w:p>
    <w:p w:rsidR="00472906" w:rsidRPr="001B548B" w:rsidRDefault="00472906" w:rsidP="00F928F1">
      <w:pPr>
        <w:spacing w:line="276" w:lineRule="auto"/>
        <w:jc w:val="both"/>
        <w:rPr>
          <w:bCs/>
          <w:lang w:val="sr-Cyrl-RS"/>
        </w:rPr>
      </w:pPr>
    </w:p>
    <w:p w:rsidR="007C6B54" w:rsidRPr="001B548B" w:rsidRDefault="007C6B54" w:rsidP="00F928F1">
      <w:pPr>
        <w:spacing w:line="276" w:lineRule="auto"/>
        <w:jc w:val="both"/>
        <w:rPr>
          <w:bCs/>
          <w:sz w:val="28"/>
          <w:szCs w:val="28"/>
          <w:lang w:val="sr-Cyrl-RS"/>
        </w:rPr>
      </w:pPr>
    </w:p>
    <w:p w:rsidR="007C6B54" w:rsidRPr="001B548B" w:rsidRDefault="007C6B54" w:rsidP="00F928F1">
      <w:pPr>
        <w:spacing w:line="276" w:lineRule="auto"/>
        <w:jc w:val="center"/>
        <w:rPr>
          <w:b/>
          <w:bCs/>
          <w:sz w:val="28"/>
          <w:szCs w:val="28"/>
          <w:lang w:val="sr-Cyrl-RS"/>
        </w:rPr>
      </w:pPr>
      <w:r w:rsidRPr="001B548B">
        <w:rPr>
          <w:b/>
          <w:bCs/>
          <w:sz w:val="28"/>
          <w:szCs w:val="28"/>
          <w:lang w:val="sr-Cyrl-RS"/>
        </w:rPr>
        <w:t>Р Е Ш Е Њ Е</w:t>
      </w:r>
    </w:p>
    <w:p w:rsidR="0053669C" w:rsidRPr="001B548B" w:rsidRDefault="0053669C" w:rsidP="00F928F1">
      <w:pPr>
        <w:spacing w:line="276" w:lineRule="auto"/>
        <w:jc w:val="both"/>
        <w:rPr>
          <w:b/>
          <w:bCs/>
          <w:sz w:val="28"/>
          <w:szCs w:val="28"/>
          <w:lang w:val="sr-Cyrl-RS"/>
        </w:rPr>
      </w:pPr>
    </w:p>
    <w:p w:rsidR="0053669C" w:rsidRPr="001B548B" w:rsidRDefault="0053669C" w:rsidP="00F928F1">
      <w:pPr>
        <w:spacing w:line="276" w:lineRule="auto"/>
        <w:jc w:val="both"/>
        <w:rPr>
          <w:b/>
          <w:bCs/>
          <w:sz w:val="28"/>
          <w:szCs w:val="28"/>
          <w:lang w:val="sr-Cyrl-RS"/>
        </w:rPr>
      </w:pPr>
    </w:p>
    <w:p w:rsidR="0053669C" w:rsidRPr="001B548B" w:rsidRDefault="00F928F1" w:rsidP="0095735C">
      <w:pPr>
        <w:spacing w:line="276" w:lineRule="auto"/>
        <w:ind w:firstLine="720"/>
        <w:jc w:val="both"/>
        <w:rPr>
          <w:bCs/>
          <w:sz w:val="28"/>
          <w:szCs w:val="28"/>
          <w:lang w:val="sr-Cyrl-RS"/>
        </w:rPr>
      </w:pPr>
      <w:r w:rsidRPr="001B548B">
        <w:rPr>
          <w:b/>
          <w:bCs/>
          <w:sz w:val="28"/>
          <w:szCs w:val="28"/>
          <w:lang w:val="sr-Latn-RS"/>
        </w:rPr>
        <w:t>I</w:t>
      </w:r>
      <w:r w:rsidR="0095735C" w:rsidRPr="001B548B">
        <w:rPr>
          <w:b/>
          <w:bCs/>
          <w:sz w:val="28"/>
          <w:szCs w:val="28"/>
          <w:lang w:val="sr-Latn-RS"/>
        </w:rPr>
        <w:t xml:space="preserve"> </w:t>
      </w:r>
      <w:r w:rsidRPr="001B548B">
        <w:rPr>
          <w:b/>
          <w:bCs/>
          <w:sz w:val="28"/>
          <w:szCs w:val="28"/>
          <w:lang w:val="sr-Cyrl-RS"/>
        </w:rPr>
        <w:t>ДАЈЕ СЕ САГЛАСНОСТ</w:t>
      </w:r>
      <w:r w:rsidRPr="001B548B">
        <w:rPr>
          <w:bCs/>
          <w:sz w:val="28"/>
          <w:szCs w:val="28"/>
          <w:lang w:val="sr-Cyrl-RS"/>
        </w:rPr>
        <w:t xml:space="preserve"> </w:t>
      </w:r>
      <w:r w:rsidR="009A388C" w:rsidRPr="001B548B">
        <w:rPr>
          <w:bCs/>
          <w:sz w:val="28"/>
          <w:szCs w:val="28"/>
          <w:lang w:val="sr-Cyrl-RS"/>
        </w:rPr>
        <w:t xml:space="preserve">на </w:t>
      </w:r>
      <w:r w:rsidR="00472906" w:rsidRPr="001B548B">
        <w:rPr>
          <w:bCs/>
          <w:sz w:val="28"/>
          <w:szCs w:val="28"/>
          <w:lang w:val="sr-Cyrl-RS"/>
        </w:rPr>
        <w:t>измен</w:t>
      </w:r>
      <w:r w:rsidR="00A27A00" w:rsidRPr="001B548B">
        <w:rPr>
          <w:bCs/>
          <w:sz w:val="28"/>
          <w:szCs w:val="28"/>
          <w:lang w:val="sr-Cyrl-RS"/>
        </w:rPr>
        <w:t xml:space="preserve">у </w:t>
      </w:r>
      <w:r w:rsidR="00472906" w:rsidRPr="001B548B">
        <w:rPr>
          <w:bCs/>
          <w:sz w:val="28"/>
          <w:szCs w:val="28"/>
          <w:lang w:val="sr-Cyrl-RS"/>
        </w:rPr>
        <w:t xml:space="preserve"> и допун</w:t>
      </w:r>
      <w:r w:rsidR="00A27A00" w:rsidRPr="001B548B">
        <w:rPr>
          <w:bCs/>
          <w:sz w:val="28"/>
          <w:szCs w:val="28"/>
          <w:lang w:val="sr-Cyrl-RS"/>
        </w:rPr>
        <w:t>у</w:t>
      </w:r>
      <w:r w:rsidRPr="001B548B">
        <w:rPr>
          <w:bCs/>
          <w:sz w:val="28"/>
          <w:szCs w:val="28"/>
          <w:lang w:val="sr-Cyrl-RS"/>
        </w:rPr>
        <w:t xml:space="preserve"> </w:t>
      </w:r>
      <w:r w:rsidRPr="001B548B">
        <w:rPr>
          <w:bCs/>
          <w:sz w:val="28"/>
          <w:szCs w:val="28"/>
          <w:lang w:val="sr-Cyrl-CS"/>
        </w:rPr>
        <w:t>Статут</w:t>
      </w:r>
      <w:r w:rsidR="00472906" w:rsidRPr="001B548B">
        <w:rPr>
          <w:bCs/>
          <w:sz w:val="28"/>
          <w:szCs w:val="28"/>
          <w:lang w:val="sr-Cyrl-CS"/>
        </w:rPr>
        <w:t>а</w:t>
      </w:r>
      <w:r w:rsidRPr="001B548B">
        <w:rPr>
          <w:bCs/>
          <w:sz w:val="28"/>
          <w:szCs w:val="28"/>
          <w:lang w:val="sr-Cyrl-CS"/>
        </w:rPr>
        <w:t xml:space="preserve"> </w:t>
      </w:r>
      <w:r w:rsidR="00472906" w:rsidRPr="001B548B">
        <w:rPr>
          <w:bCs/>
          <w:sz w:val="28"/>
          <w:szCs w:val="28"/>
          <w:lang w:val="sr-Cyrl-RS"/>
        </w:rPr>
        <w:t xml:space="preserve">установе </w:t>
      </w:r>
      <w:r w:rsidR="00B571D3" w:rsidRPr="001B548B">
        <w:rPr>
          <w:bCs/>
          <w:sz w:val="28"/>
          <w:szCs w:val="28"/>
          <w:lang w:val="sr-Cyrl-RS"/>
        </w:rPr>
        <w:t>„</w:t>
      </w:r>
      <w:r w:rsidR="00472906" w:rsidRPr="001B548B">
        <w:rPr>
          <w:bCs/>
          <w:sz w:val="28"/>
          <w:szCs w:val="28"/>
          <w:lang w:val="sr-Cyrl-RS"/>
        </w:rPr>
        <w:t>Сигурна кућа за жене и децу жртве породичног насиља</w:t>
      </w:r>
      <w:r w:rsidR="00B571D3" w:rsidRPr="001B548B">
        <w:rPr>
          <w:bCs/>
          <w:sz w:val="28"/>
          <w:szCs w:val="28"/>
          <w:lang w:val="sr-Cyrl-RS"/>
        </w:rPr>
        <w:t>"</w:t>
      </w:r>
      <w:r w:rsidR="009D088C" w:rsidRPr="001B548B">
        <w:rPr>
          <w:bCs/>
          <w:sz w:val="28"/>
          <w:szCs w:val="28"/>
          <w:lang w:val="sr-Cyrl-RS"/>
        </w:rPr>
        <w:t xml:space="preserve"> </w:t>
      </w:r>
      <w:r w:rsidR="009A388C" w:rsidRPr="001B548B">
        <w:rPr>
          <w:bCs/>
          <w:sz w:val="28"/>
          <w:szCs w:val="28"/>
          <w:lang w:val="sr-Cyrl-RS"/>
        </w:rPr>
        <w:t xml:space="preserve">из </w:t>
      </w:r>
      <w:r w:rsidR="009D088C" w:rsidRPr="001B548B">
        <w:rPr>
          <w:bCs/>
          <w:sz w:val="28"/>
          <w:szCs w:val="28"/>
          <w:lang w:val="sr-Cyrl-RS"/>
        </w:rPr>
        <w:t>Ниш</w:t>
      </w:r>
      <w:r w:rsidR="009A388C" w:rsidRPr="001B548B">
        <w:rPr>
          <w:bCs/>
          <w:sz w:val="28"/>
          <w:szCs w:val="28"/>
          <w:lang w:val="sr-Cyrl-RS"/>
        </w:rPr>
        <w:t>а,</w:t>
      </w:r>
      <w:r w:rsidR="009D088C" w:rsidRPr="001B548B">
        <w:rPr>
          <w:bCs/>
          <w:sz w:val="28"/>
          <w:szCs w:val="28"/>
          <w:lang w:val="sr-Cyrl-CS"/>
        </w:rPr>
        <w:t xml:space="preserve"> </w:t>
      </w:r>
      <w:r w:rsidR="009A388C" w:rsidRPr="001B548B">
        <w:rPr>
          <w:bCs/>
          <w:sz w:val="28"/>
          <w:szCs w:val="28"/>
          <w:lang w:val="sr-Cyrl-CS"/>
        </w:rPr>
        <w:t xml:space="preserve">која је усвојена Одлуком </w:t>
      </w:r>
      <w:r w:rsidR="00472906" w:rsidRPr="001B548B">
        <w:rPr>
          <w:sz w:val="28"/>
          <w:szCs w:val="28"/>
          <w:lang w:val="sr-Cyrl-CS"/>
        </w:rPr>
        <w:t xml:space="preserve">број: 372 </w:t>
      </w:r>
      <w:bookmarkStart w:id="0" w:name="_GoBack"/>
      <w:bookmarkEnd w:id="0"/>
      <w:r w:rsidRPr="001B548B">
        <w:rPr>
          <w:bCs/>
          <w:sz w:val="28"/>
          <w:szCs w:val="28"/>
          <w:lang w:val="sr-Cyrl-RS"/>
        </w:rPr>
        <w:t>кој</w:t>
      </w:r>
      <w:r w:rsidR="00472906" w:rsidRPr="001B548B">
        <w:rPr>
          <w:bCs/>
          <w:sz w:val="28"/>
          <w:szCs w:val="28"/>
          <w:lang w:val="sr-Cyrl-RS"/>
        </w:rPr>
        <w:t>у је донео Управни одбор у</w:t>
      </w:r>
      <w:r w:rsidRPr="001B548B">
        <w:rPr>
          <w:bCs/>
          <w:sz w:val="28"/>
          <w:szCs w:val="28"/>
          <w:lang w:val="sr-Cyrl-RS"/>
        </w:rPr>
        <w:t xml:space="preserve">станове на седници одржаној </w:t>
      </w:r>
      <w:r w:rsidR="00472906" w:rsidRPr="001B548B">
        <w:rPr>
          <w:bCs/>
          <w:sz w:val="28"/>
          <w:szCs w:val="28"/>
          <w:lang w:val="sr-Cyrl-RS"/>
        </w:rPr>
        <w:t>20.04.2017</w:t>
      </w:r>
      <w:r w:rsidR="00FF451F" w:rsidRPr="001B548B">
        <w:rPr>
          <w:bCs/>
          <w:sz w:val="28"/>
          <w:szCs w:val="28"/>
          <w:lang w:val="sr-Cyrl-RS"/>
        </w:rPr>
        <w:t>.</w:t>
      </w:r>
      <w:r w:rsidRPr="001B548B">
        <w:rPr>
          <w:bCs/>
          <w:sz w:val="28"/>
          <w:szCs w:val="28"/>
          <w:lang w:val="sr-Cyrl-RS"/>
        </w:rPr>
        <w:t xml:space="preserve"> године.</w:t>
      </w:r>
    </w:p>
    <w:p w:rsidR="00F928F1" w:rsidRPr="001B548B" w:rsidRDefault="00F928F1" w:rsidP="003D07C4">
      <w:pPr>
        <w:spacing w:line="276" w:lineRule="auto"/>
        <w:jc w:val="both"/>
        <w:rPr>
          <w:bCs/>
          <w:sz w:val="28"/>
          <w:szCs w:val="28"/>
          <w:lang w:val="sr-Cyrl-RS"/>
        </w:rPr>
      </w:pPr>
    </w:p>
    <w:p w:rsidR="00F928F1" w:rsidRPr="001B548B" w:rsidRDefault="00F928F1" w:rsidP="003D07C4">
      <w:pPr>
        <w:spacing w:line="276" w:lineRule="auto"/>
        <w:jc w:val="both"/>
        <w:rPr>
          <w:bCs/>
          <w:sz w:val="28"/>
          <w:szCs w:val="28"/>
          <w:lang w:val="sr-Cyrl-RS"/>
        </w:rPr>
      </w:pPr>
      <w:r w:rsidRPr="001B548B">
        <w:rPr>
          <w:b/>
          <w:bCs/>
          <w:sz w:val="28"/>
          <w:szCs w:val="28"/>
          <w:lang w:val="sr-Cyrl-RS"/>
        </w:rPr>
        <w:tab/>
      </w:r>
      <w:r w:rsidR="00993815" w:rsidRPr="001B548B">
        <w:rPr>
          <w:b/>
          <w:bCs/>
          <w:sz w:val="28"/>
          <w:szCs w:val="28"/>
          <w:lang w:val="sr-Latn-RS"/>
        </w:rPr>
        <w:t xml:space="preserve">II </w:t>
      </w:r>
      <w:r w:rsidRPr="001B548B">
        <w:rPr>
          <w:bCs/>
          <w:sz w:val="28"/>
          <w:szCs w:val="28"/>
          <w:lang w:val="sr-Cyrl-RS"/>
        </w:rPr>
        <w:t xml:space="preserve">Решење доставити </w:t>
      </w:r>
      <w:r w:rsidR="00472906" w:rsidRPr="001B548B">
        <w:rPr>
          <w:bCs/>
          <w:sz w:val="28"/>
          <w:szCs w:val="28"/>
          <w:lang w:val="sr-Cyrl-RS"/>
        </w:rPr>
        <w:t>установи Сигурна</w:t>
      </w:r>
      <w:r w:rsidR="00472906" w:rsidRPr="001B548B">
        <w:rPr>
          <w:sz w:val="28"/>
          <w:szCs w:val="28"/>
        </w:rPr>
        <w:t xml:space="preserve"> </w:t>
      </w:r>
      <w:r w:rsidR="00472906" w:rsidRPr="001B548B">
        <w:rPr>
          <w:bCs/>
          <w:sz w:val="28"/>
          <w:szCs w:val="28"/>
          <w:lang w:val="sr-Cyrl-RS"/>
        </w:rPr>
        <w:t>кућа за жене и децу жртве породичног насиља Ниш и Градској Управи Града Ниша – Секретаријату за дечију и социјалну заштиту.</w:t>
      </w:r>
    </w:p>
    <w:p w:rsidR="00F928F1" w:rsidRPr="001B548B" w:rsidRDefault="00F928F1" w:rsidP="00F928F1">
      <w:pPr>
        <w:spacing w:line="276" w:lineRule="auto"/>
        <w:jc w:val="both"/>
        <w:rPr>
          <w:bCs/>
          <w:sz w:val="28"/>
          <w:szCs w:val="28"/>
          <w:lang w:val="sr-Cyrl-RS"/>
        </w:rPr>
      </w:pPr>
    </w:p>
    <w:p w:rsidR="00F928F1" w:rsidRPr="001B548B" w:rsidRDefault="00F928F1" w:rsidP="00F928F1">
      <w:pPr>
        <w:spacing w:line="276" w:lineRule="auto"/>
        <w:jc w:val="both"/>
        <w:rPr>
          <w:bCs/>
          <w:sz w:val="28"/>
          <w:szCs w:val="28"/>
          <w:lang w:val="sr-Cyrl-RS"/>
        </w:rPr>
      </w:pPr>
    </w:p>
    <w:p w:rsidR="00F928F1" w:rsidRPr="001B548B" w:rsidRDefault="00F928F1" w:rsidP="00F928F1">
      <w:pPr>
        <w:spacing w:line="276" w:lineRule="auto"/>
        <w:jc w:val="both"/>
        <w:rPr>
          <w:bCs/>
          <w:lang w:val="sr-Cyrl-RS"/>
        </w:rPr>
      </w:pPr>
    </w:p>
    <w:p w:rsidR="00472906" w:rsidRPr="001B548B" w:rsidRDefault="00472906" w:rsidP="00F928F1">
      <w:pPr>
        <w:spacing w:line="276" w:lineRule="auto"/>
        <w:jc w:val="both"/>
        <w:rPr>
          <w:bCs/>
          <w:lang w:val="sr-Cyrl-RS"/>
        </w:rPr>
      </w:pPr>
    </w:p>
    <w:p w:rsidR="00472906" w:rsidRPr="001B548B" w:rsidRDefault="00472906" w:rsidP="00F928F1">
      <w:pPr>
        <w:spacing w:line="276" w:lineRule="auto"/>
        <w:jc w:val="both"/>
        <w:rPr>
          <w:bCs/>
          <w:lang w:val="sr-Cyrl-RS"/>
        </w:rPr>
      </w:pPr>
    </w:p>
    <w:p w:rsidR="00472906" w:rsidRPr="001B548B" w:rsidRDefault="00472906" w:rsidP="00F928F1">
      <w:pPr>
        <w:spacing w:line="276" w:lineRule="auto"/>
        <w:jc w:val="both"/>
        <w:rPr>
          <w:bCs/>
          <w:lang w:val="sr-Cyrl-RS"/>
        </w:rPr>
      </w:pPr>
    </w:p>
    <w:p w:rsidR="00472906" w:rsidRPr="001B548B" w:rsidRDefault="00472906" w:rsidP="00F928F1">
      <w:pPr>
        <w:spacing w:line="276" w:lineRule="auto"/>
        <w:jc w:val="both"/>
        <w:rPr>
          <w:bCs/>
          <w:sz w:val="28"/>
          <w:szCs w:val="28"/>
          <w:lang w:val="sr-Cyrl-RS"/>
        </w:rPr>
      </w:pPr>
    </w:p>
    <w:p w:rsidR="00F928F1" w:rsidRPr="001B548B" w:rsidRDefault="00F928F1" w:rsidP="00F928F1">
      <w:pPr>
        <w:spacing w:line="276" w:lineRule="auto"/>
        <w:jc w:val="both"/>
        <w:rPr>
          <w:bCs/>
          <w:sz w:val="28"/>
          <w:szCs w:val="28"/>
          <w:lang w:val="sr-Cyrl-RS"/>
        </w:rPr>
      </w:pPr>
      <w:r w:rsidRPr="001B548B">
        <w:rPr>
          <w:bCs/>
          <w:sz w:val="28"/>
          <w:szCs w:val="28"/>
          <w:lang w:val="sr-Cyrl-RS"/>
        </w:rPr>
        <w:t>Број:</w:t>
      </w:r>
    </w:p>
    <w:p w:rsidR="00F928F1" w:rsidRPr="001B548B" w:rsidRDefault="00F928F1" w:rsidP="00F928F1">
      <w:pPr>
        <w:spacing w:line="276" w:lineRule="auto"/>
        <w:jc w:val="both"/>
        <w:rPr>
          <w:bCs/>
          <w:sz w:val="28"/>
          <w:szCs w:val="28"/>
          <w:lang w:val="sr-Cyrl-RS"/>
        </w:rPr>
      </w:pPr>
      <w:r w:rsidRPr="001B548B">
        <w:rPr>
          <w:bCs/>
          <w:sz w:val="28"/>
          <w:szCs w:val="28"/>
          <w:lang w:val="sr-Cyrl-RS"/>
        </w:rPr>
        <w:t>У Нишу,</w:t>
      </w:r>
    </w:p>
    <w:p w:rsidR="00F928F1" w:rsidRPr="001B548B" w:rsidRDefault="00F928F1" w:rsidP="00F928F1">
      <w:pPr>
        <w:spacing w:line="276" w:lineRule="auto"/>
        <w:jc w:val="both"/>
        <w:rPr>
          <w:bCs/>
          <w:sz w:val="28"/>
          <w:szCs w:val="28"/>
          <w:lang w:val="sr-Cyrl-RS"/>
        </w:rPr>
      </w:pPr>
    </w:p>
    <w:p w:rsidR="00FF451F" w:rsidRPr="001B548B" w:rsidRDefault="00FF451F" w:rsidP="00F928F1">
      <w:pPr>
        <w:spacing w:line="276" w:lineRule="auto"/>
        <w:jc w:val="both"/>
        <w:rPr>
          <w:bCs/>
          <w:sz w:val="28"/>
          <w:szCs w:val="28"/>
          <w:lang w:val="sr-Cyrl-RS"/>
        </w:rPr>
      </w:pPr>
    </w:p>
    <w:p w:rsidR="00F928F1" w:rsidRPr="001B548B" w:rsidRDefault="00F928F1" w:rsidP="00F928F1">
      <w:pPr>
        <w:spacing w:line="276" w:lineRule="auto"/>
        <w:jc w:val="center"/>
        <w:rPr>
          <w:b/>
          <w:bCs/>
          <w:sz w:val="28"/>
          <w:szCs w:val="28"/>
          <w:lang w:val="sr-Cyrl-RS"/>
        </w:rPr>
      </w:pPr>
      <w:r w:rsidRPr="001B548B">
        <w:rPr>
          <w:b/>
          <w:bCs/>
          <w:sz w:val="28"/>
          <w:szCs w:val="28"/>
          <w:lang w:val="sr-Cyrl-RS"/>
        </w:rPr>
        <w:t>СКУПШТИНА ГРАДА НИША</w:t>
      </w:r>
    </w:p>
    <w:p w:rsidR="00F928F1" w:rsidRPr="001B548B" w:rsidRDefault="00F928F1" w:rsidP="00F928F1">
      <w:pPr>
        <w:spacing w:line="276" w:lineRule="auto"/>
        <w:jc w:val="right"/>
        <w:rPr>
          <w:b/>
          <w:bCs/>
          <w:sz w:val="28"/>
          <w:szCs w:val="28"/>
          <w:lang w:val="sr-Cyrl-RS"/>
        </w:rPr>
      </w:pPr>
    </w:p>
    <w:p w:rsidR="00F928F1" w:rsidRPr="001B548B" w:rsidRDefault="00F928F1" w:rsidP="00F928F1">
      <w:pPr>
        <w:spacing w:line="276" w:lineRule="auto"/>
        <w:jc w:val="center"/>
        <w:rPr>
          <w:bCs/>
          <w:sz w:val="28"/>
          <w:szCs w:val="28"/>
          <w:lang w:val="sr-Cyrl-RS"/>
        </w:rPr>
      </w:pPr>
      <w:r w:rsidRPr="001B548B">
        <w:rPr>
          <w:bCs/>
          <w:sz w:val="28"/>
          <w:szCs w:val="28"/>
          <w:lang w:val="sr-Cyrl-RS"/>
        </w:rPr>
        <w:t xml:space="preserve">                                                          </w:t>
      </w:r>
      <w:r w:rsidR="00FF451F" w:rsidRPr="001B548B">
        <w:rPr>
          <w:bCs/>
          <w:sz w:val="28"/>
          <w:szCs w:val="28"/>
          <w:lang w:val="sr-Cyrl-RS"/>
        </w:rPr>
        <w:t xml:space="preserve">                         </w:t>
      </w:r>
      <w:r w:rsidRPr="001B548B">
        <w:rPr>
          <w:bCs/>
          <w:sz w:val="28"/>
          <w:szCs w:val="28"/>
          <w:lang w:val="sr-Cyrl-RS"/>
        </w:rPr>
        <w:t>Председник</w:t>
      </w:r>
    </w:p>
    <w:p w:rsidR="00FF451F" w:rsidRPr="001B548B" w:rsidRDefault="00FF451F" w:rsidP="00FF451F">
      <w:pPr>
        <w:spacing w:line="276" w:lineRule="auto"/>
        <w:jc w:val="right"/>
        <w:rPr>
          <w:bCs/>
          <w:sz w:val="28"/>
          <w:szCs w:val="28"/>
          <w:lang w:val="sr-Cyrl-RS"/>
        </w:rPr>
      </w:pPr>
      <w:r w:rsidRPr="001B548B">
        <w:rPr>
          <w:bCs/>
          <w:sz w:val="28"/>
          <w:szCs w:val="28"/>
          <w:lang w:val="sr-Cyrl-RS"/>
        </w:rPr>
        <w:tab/>
      </w:r>
    </w:p>
    <w:p w:rsidR="00F928F1" w:rsidRPr="001B548B" w:rsidRDefault="00FF451F" w:rsidP="00FF451F">
      <w:pPr>
        <w:pStyle w:val="NoSpacing"/>
        <w:rPr>
          <w:sz w:val="28"/>
          <w:szCs w:val="28"/>
          <w:lang w:val="sr-Cyrl-RS"/>
        </w:rPr>
      </w:pPr>
      <w:r w:rsidRPr="001B548B">
        <w:rPr>
          <w:sz w:val="28"/>
          <w:szCs w:val="28"/>
          <w:lang w:val="sr-Cyrl-RS"/>
        </w:rPr>
        <w:t xml:space="preserve">    </w:t>
      </w:r>
      <w:r w:rsidRPr="001B548B">
        <w:rPr>
          <w:sz w:val="28"/>
          <w:szCs w:val="28"/>
          <w:lang w:val="sr-Cyrl-RS"/>
        </w:rPr>
        <w:tab/>
      </w:r>
      <w:r w:rsidRPr="001B548B">
        <w:rPr>
          <w:sz w:val="28"/>
          <w:szCs w:val="28"/>
          <w:lang w:val="sr-Cyrl-RS"/>
        </w:rPr>
        <w:tab/>
      </w:r>
      <w:r w:rsidRPr="001B548B">
        <w:rPr>
          <w:sz w:val="28"/>
          <w:szCs w:val="28"/>
          <w:lang w:val="sr-Cyrl-RS"/>
        </w:rPr>
        <w:tab/>
      </w:r>
      <w:r w:rsidRPr="001B548B">
        <w:rPr>
          <w:sz w:val="28"/>
          <w:szCs w:val="28"/>
          <w:lang w:val="sr-Cyrl-RS"/>
        </w:rPr>
        <w:tab/>
      </w:r>
      <w:r w:rsidRPr="001B548B">
        <w:rPr>
          <w:sz w:val="28"/>
          <w:szCs w:val="28"/>
          <w:lang w:val="sr-Cyrl-RS"/>
        </w:rPr>
        <w:tab/>
      </w:r>
      <w:r w:rsidRPr="001B548B">
        <w:rPr>
          <w:sz w:val="28"/>
          <w:szCs w:val="28"/>
          <w:lang w:val="sr-Cyrl-RS"/>
        </w:rPr>
        <w:tab/>
      </w:r>
      <w:r w:rsidRPr="001B548B">
        <w:rPr>
          <w:sz w:val="28"/>
          <w:szCs w:val="28"/>
          <w:lang w:val="sr-Cyrl-RS"/>
        </w:rPr>
        <w:tab/>
      </w:r>
      <w:r w:rsidRPr="001B548B">
        <w:rPr>
          <w:sz w:val="28"/>
          <w:szCs w:val="28"/>
          <w:lang w:val="sr-Cyrl-RS"/>
        </w:rPr>
        <w:tab/>
        <w:t xml:space="preserve">       Мр Раде Рајковић</w:t>
      </w:r>
    </w:p>
    <w:p w:rsidR="00F928F1" w:rsidRPr="001B548B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AE626D" w:rsidRPr="001B548B" w:rsidRDefault="00AE626D" w:rsidP="00E07BE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en-US" w:eastAsia="en-US"/>
        </w:rPr>
      </w:pPr>
    </w:p>
    <w:p w:rsidR="00AE626D" w:rsidRPr="001B548B" w:rsidRDefault="00AE626D" w:rsidP="00E07BE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en-US" w:eastAsia="en-US"/>
        </w:rPr>
      </w:pPr>
    </w:p>
    <w:p w:rsidR="00234738" w:rsidRPr="001B548B" w:rsidRDefault="00234738" w:rsidP="00E07BE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sr-Cyrl-RS" w:eastAsia="en-US"/>
        </w:rPr>
      </w:pPr>
      <w:r w:rsidRPr="001B548B">
        <w:rPr>
          <w:rFonts w:eastAsiaTheme="minorHAnsi"/>
          <w:sz w:val="28"/>
          <w:szCs w:val="28"/>
          <w:lang w:val="en-US" w:eastAsia="en-US"/>
        </w:rPr>
        <w:lastRenderedPageBreak/>
        <w:t>ОБРАЗЛОЖЕЊЕ</w:t>
      </w:r>
    </w:p>
    <w:p w:rsidR="002C41EB" w:rsidRPr="001B548B" w:rsidRDefault="002C41EB" w:rsidP="00E07BE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sr-Cyrl-RS" w:eastAsia="en-US"/>
        </w:rPr>
      </w:pPr>
    </w:p>
    <w:p w:rsidR="00E07BE2" w:rsidRPr="001B548B" w:rsidRDefault="00E07BE2" w:rsidP="00B055A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</w:p>
    <w:p w:rsidR="00234738" w:rsidRPr="001B548B" w:rsidRDefault="00234738" w:rsidP="00B055A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proofErr w:type="gramStart"/>
      <w:r w:rsidRPr="001B548B">
        <w:rPr>
          <w:rFonts w:eastAsiaTheme="minorHAnsi"/>
          <w:sz w:val="28"/>
          <w:szCs w:val="28"/>
          <w:lang w:val="en-US" w:eastAsia="en-US"/>
        </w:rPr>
        <w:t>Град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Ниш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је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Одлуком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о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оснивању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r w:rsidR="00E05A73" w:rsidRPr="001B548B">
        <w:rPr>
          <w:rFonts w:eastAsiaTheme="minorHAnsi"/>
          <w:sz w:val="28"/>
          <w:szCs w:val="28"/>
          <w:lang w:val="sr-Cyrl-RS" w:eastAsia="en-US"/>
        </w:rPr>
        <w:t>С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игурне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куће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за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жене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и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децу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жртве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породичног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насиља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(„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Службени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лист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Града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Ниша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“,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број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94/2010),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основао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Установу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“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Сигурна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кућа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за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жене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и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децу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жртве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породичног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насиља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“, а у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складу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чланом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3, 4.</w:t>
      </w:r>
      <w:proofErr w:type="gram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gramStart"/>
      <w:r w:rsidRPr="001B548B">
        <w:rPr>
          <w:rFonts w:eastAsiaTheme="minorHAnsi"/>
          <w:sz w:val="28"/>
          <w:szCs w:val="28"/>
          <w:lang w:val="en-US" w:eastAsia="en-US"/>
        </w:rPr>
        <w:t>и</w:t>
      </w:r>
      <w:proofErr w:type="gramEnd"/>
      <w:r w:rsidRPr="001B548B">
        <w:rPr>
          <w:rFonts w:eastAsiaTheme="minorHAnsi"/>
          <w:sz w:val="28"/>
          <w:szCs w:val="28"/>
          <w:lang w:val="en-US" w:eastAsia="en-US"/>
        </w:rPr>
        <w:t xml:space="preserve"> 13.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Закона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о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јавним</w:t>
      </w:r>
      <w:proofErr w:type="spellEnd"/>
      <w:r w:rsidR="00E07BE2"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службама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(„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Службени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гласник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РС“,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број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42/</w:t>
      </w:r>
      <w:proofErr w:type="gramStart"/>
      <w:r w:rsidRPr="001B548B">
        <w:rPr>
          <w:rFonts w:eastAsiaTheme="minorHAnsi"/>
          <w:sz w:val="28"/>
          <w:szCs w:val="28"/>
          <w:lang w:val="en-US" w:eastAsia="en-US"/>
        </w:rPr>
        <w:t xml:space="preserve">91 </w:t>
      </w:r>
      <w:r w:rsidR="00E95266" w:rsidRPr="001B548B">
        <w:rPr>
          <w:rFonts w:eastAsiaTheme="minorHAnsi"/>
          <w:sz w:val="28"/>
          <w:szCs w:val="28"/>
          <w:lang w:val="sr-Cyrl-RS" w:eastAsia="en-US"/>
        </w:rPr>
        <w:t>,</w:t>
      </w:r>
      <w:proofErr w:type="gramEnd"/>
      <w:r w:rsidRPr="001B548B">
        <w:rPr>
          <w:rFonts w:eastAsiaTheme="minorHAnsi"/>
          <w:sz w:val="28"/>
          <w:szCs w:val="28"/>
          <w:lang w:val="en-US" w:eastAsia="en-US"/>
        </w:rPr>
        <w:t xml:space="preserve"> 71/94</w:t>
      </w:r>
      <w:r w:rsidR="002C41EB" w:rsidRPr="001B548B">
        <w:rPr>
          <w:rFonts w:eastAsiaTheme="minorHAnsi"/>
          <w:sz w:val="28"/>
          <w:szCs w:val="28"/>
          <w:lang w:val="sr-Cyrl-RS" w:eastAsia="en-US"/>
        </w:rPr>
        <w:t>,</w:t>
      </w:r>
      <w:r w:rsidR="00810282" w:rsidRPr="001B548B">
        <w:rPr>
          <w:rFonts w:eastAsiaTheme="minorHAnsi"/>
          <w:sz w:val="28"/>
          <w:szCs w:val="28"/>
          <w:lang w:val="sr-Cyrl-RS" w:eastAsia="en-US"/>
        </w:rPr>
        <w:t xml:space="preserve"> </w:t>
      </w:r>
      <w:r w:rsidR="002C41EB" w:rsidRPr="001B548B">
        <w:rPr>
          <w:sz w:val="28"/>
          <w:szCs w:val="28"/>
        </w:rPr>
        <w:t xml:space="preserve">79/2005 – </w:t>
      </w:r>
      <w:r w:rsidR="002C41EB" w:rsidRPr="001B548B">
        <w:rPr>
          <w:sz w:val="28"/>
          <w:szCs w:val="28"/>
          <w:lang w:val="sr-Cyrl-RS"/>
        </w:rPr>
        <w:t>др.закон,</w:t>
      </w:r>
      <w:r w:rsidR="00964719" w:rsidRPr="001B548B">
        <w:rPr>
          <w:sz w:val="28"/>
          <w:szCs w:val="28"/>
          <w:lang w:val="sr-Cyrl-RS"/>
        </w:rPr>
        <w:t xml:space="preserve"> </w:t>
      </w:r>
      <w:r w:rsidR="002C41EB" w:rsidRPr="001B548B">
        <w:rPr>
          <w:sz w:val="28"/>
          <w:szCs w:val="28"/>
        </w:rPr>
        <w:t xml:space="preserve">81/2005 – </w:t>
      </w:r>
      <w:r w:rsidR="002C41EB" w:rsidRPr="001B548B">
        <w:rPr>
          <w:sz w:val="28"/>
          <w:szCs w:val="28"/>
          <w:lang w:val="sr-Cyrl-RS"/>
        </w:rPr>
        <w:t>испр.др.закона,</w:t>
      </w:r>
      <w:r w:rsidR="002C41EB" w:rsidRPr="001B548B">
        <w:rPr>
          <w:sz w:val="28"/>
          <w:szCs w:val="28"/>
        </w:rPr>
        <w:t xml:space="preserve"> 83/2005 - </w:t>
      </w:r>
      <w:r w:rsidR="002C41EB" w:rsidRPr="001B548B">
        <w:rPr>
          <w:sz w:val="28"/>
          <w:szCs w:val="28"/>
          <w:lang w:val="sr-Cyrl-RS"/>
        </w:rPr>
        <w:t>испр.др.закона</w:t>
      </w:r>
      <w:r w:rsidR="002C41EB" w:rsidRPr="001B548B">
        <w:rPr>
          <w:sz w:val="28"/>
          <w:szCs w:val="28"/>
        </w:rPr>
        <w:t xml:space="preserve"> </w:t>
      </w:r>
      <w:r w:rsidR="00E95266" w:rsidRPr="001B548B">
        <w:rPr>
          <w:sz w:val="28"/>
          <w:szCs w:val="28"/>
          <w:lang w:val="sr-Cyrl-RS"/>
        </w:rPr>
        <w:t xml:space="preserve">и </w:t>
      </w:r>
      <w:r w:rsidR="002C41EB" w:rsidRPr="001B548B">
        <w:rPr>
          <w:sz w:val="28"/>
          <w:szCs w:val="28"/>
        </w:rPr>
        <w:t xml:space="preserve">83/2014 – </w:t>
      </w:r>
      <w:r w:rsidR="002C41EB" w:rsidRPr="001B548B">
        <w:rPr>
          <w:sz w:val="28"/>
          <w:szCs w:val="28"/>
          <w:lang w:val="sr-Cyrl-RS"/>
        </w:rPr>
        <w:t>др.закон</w:t>
      </w:r>
      <w:r w:rsidRPr="001B548B">
        <w:rPr>
          <w:rFonts w:eastAsiaTheme="minorHAnsi"/>
          <w:sz w:val="28"/>
          <w:szCs w:val="28"/>
          <w:lang w:val="en-US" w:eastAsia="en-US"/>
        </w:rPr>
        <w:t xml:space="preserve">) и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чланом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37. </w:t>
      </w:r>
      <w:proofErr w:type="spellStart"/>
      <w:proofErr w:type="gramStart"/>
      <w:r w:rsidRPr="001B548B">
        <w:rPr>
          <w:rFonts w:eastAsiaTheme="minorHAnsi"/>
          <w:sz w:val="28"/>
          <w:szCs w:val="28"/>
          <w:lang w:val="en-US" w:eastAsia="en-US"/>
        </w:rPr>
        <w:t>Статута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Града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Ниша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(„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Службени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лист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Града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Ниша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“,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број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88/08</w:t>
      </w:r>
      <w:r w:rsidR="006222F2" w:rsidRPr="001B548B">
        <w:rPr>
          <w:rFonts w:eastAsiaTheme="minorHAnsi"/>
          <w:sz w:val="28"/>
          <w:szCs w:val="28"/>
          <w:lang w:val="sr-Cyrl-RS" w:eastAsia="en-US"/>
        </w:rPr>
        <w:t>,143/16</w:t>
      </w:r>
      <w:r w:rsidRPr="001B548B">
        <w:rPr>
          <w:rFonts w:eastAsiaTheme="minorHAnsi"/>
          <w:sz w:val="28"/>
          <w:szCs w:val="28"/>
          <w:lang w:val="en-US" w:eastAsia="en-US"/>
        </w:rPr>
        <w:t>).</w:t>
      </w:r>
      <w:proofErr w:type="gramEnd"/>
    </w:p>
    <w:p w:rsidR="00234738" w:rsidRPr="001B548B" w:rsidRDefault="00234738" w:rsidP="00B055A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proofErr w:type="gramStart"/>
      <w:r w:rsidRPr="001B548B">
        <w:rPr>
          <w:rFonts w:eastAsiaTheme="minorHAnsi"/>
          <w:sz w:val="28"/>
          <w:szCs w:val="28"/>
          <w:lang w:val="en-US" w:eastAsia="en-US"/>
        </w:rPr>
        <w:t>На</w:t>
      </w:r>
      <w:proofErr w:type="spellEnd"/>
      <w:r w:rsidR="00E10DE2"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основу</w:t>
      </w:r>
      <w:proofErr w:type="spellEnd"/>
      <w:proofErr w:type="gram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члана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21. </w:t>
      </w:r>
      <w:proofErr w:type="spellStart"/>
      <w:proofErr w:type="gramStart"/>
      <w:r w:rsidRPr="001B548B">
        <w:rPr>
          <w:rFonts w:eastAsiaTheme="minorHAnsi"/>
          <w:sz w:val="28"/>
          <w:szCs w:val="28"/>
          <w:lang w:val="en-US" w:eastAsia="en-US"/>
        </w:rPr>
        <w:t>Закона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о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јавним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службама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и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члана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18.</w:t>
      </w:r>
      <w:proofErr w:type="gram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B548B">
        <w:rPr>
          <w:rFonts w:eastAsiaTheme="minorHAnsi"/>
          <w:sz w:val="28"/>
          <w:szCs w:val="28"/>
          <w:lang w:val="en-US" w:eastAsia="en-US"/>
        </w:rPr>
        <w:t>наведене</w:t>
      </w:r>
      <w:proofErr w:type="spellEnd"/>
      <w:proofErr w:type="gram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Одлуке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о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оснивању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Привремени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управни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одбор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Установе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„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Сигурна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кућа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за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жене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и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децу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жртве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породичног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насиља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“,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на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седници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одржаној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дана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20.04.2011. </w:t>
      </w:r>
      <w:proofErr w:type="spellStart"/>
      <w:proofErr w:type="gramStart"/>
      <w:r w:rsidRPr="001B548B">
        <w:rPr>
          <w:rFonts w:eastAsiaTheme="minorHAnsi"/>
          <w:sz w:val="28"/>
          <w:szCs w:val="28"/>
          <w:lang w:val="en-US" w:eastAsia="en-US"/>
        </w:rPr>
        <w:t>године</w:t>
      </w:r>
      <w:proofErr w:type="spellEnd"/>
      <w:proofErr w:type="gramEnd"/>
      <w:r w:rsidRPr="001B548B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донео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је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Статут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Сигурне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куће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за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жене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и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децу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жртве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породичног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насиља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>.</w:t>
      </w:r>
    </w:p>
    <w:p w:rsidR="00C3522B" w:rsidRPr="001B548B" w:rsidRDefault="00E10DE2" w:rsidP="00B055A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val="sr-Cyrl-RS" w:eastAsia="en-US"/>
        </w:rPr>
      </w:pPr>
      <w:r w:rsidRPr="001B548B">
        <w:rPr>
          <w:rFonts w:eastAsiaTheme="minorHAnsi"/>
          <w:sz w:val="28"/>
          <w:szCs w:val="28"/>
          <w:lang w:val="sr-Cyrl-RS" w:eastAsia="en-US"/>
        </w:rPr>
        <w:t>На основу члана 23. Статута Сигурне куће за жене и децу жртве породичног насиља из Ниша, Управни одбор на седници одржаној 20.4.2017 године донео је Измену и допуну Статута</w:t>
      </w:r>
      <w:r w:rsidR="00CA25BF" w:rsidRPr="001B548B">
        <w:rPr>
          <w:rFonts w:eastAsiaTheme="minorHAnsi"/>
          <w:sz w:val="28"/>
          <w:szCs w:val="28"/>
          <w:lang w:val="sr-Latn-RS" w:eastAsia="en-US"/>
        </w:rPr>
        <w:t>.</w:t>
      </w:r>
      <w:r w:rsidR="00C3522B" w:rsidRPr="001B548B">
        <w:rPr>
          <w:rFonts w:eastAsia="Calibri"/>
          <w:sz w:val="28"/>
          <w:szCs w:val="28"/>
          <w:lang w:val="sr-Cyrl-RS" w:eastAsia="en-US"/>
        </w:rPr>
        <w:t xml:space="preserve"> Изменом и допуном </w:t>
      </w:r>
      <w:proofErr w:type="spellStart"/>
      <w:r w:rsidR="00C3522B" w:rsidRPr="001B548B">
        <w:rPr>
          <w:rFonts w:eastAsia="Calibri"/>
          <w:sz w:val="28"/>
          <w:szCs w:val="28"/>
          <w:lang w:val="en-US" w:eastAsia="en-US"/>
        </w:rPr>
        <w:t>Статут</w:t>
      </w:r>
      <w:proofErr w:type="spellEnd"/>
      <w:r w:rsidR="00C3522B" w:rsidRPr="001B548B">
        <w:rPr>
          <w:rFonts w:eastAsia="Calibri"/>
          <w:sz w:val="28"/>
          <w:szCs w:val="28"/>
          <w:lang w:val="sr-Cyrl-RS" w:eastAsia="en-US"/>
        </w:rPr>
        <w:t>а</w:t>
      </w:r>
      <w:r w:rsidR="00C3522B" w:rsidRPr="001B548B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C3522B" w:rsidRPr="001B548B">
        <w:rPr>
          <w:rFonts w:eastAsia="Calibri"/>
          <w:sz w:val="28"/>
          <w:szCs w:val="28"/>
          <w:lang w:val="en-US" w:eastAsia="en-US"/>
        </w:rPr>
        <w:t>Сигурне</w:t>
      </w:r>
      <w:proofErr w:type="spellEnd"/>
      <w:r w:rsidR="00C3522B" w:rsidRPr="001B548B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C3522B" w:rsidRPr="001B548B">
        <w:rPr>
          <w:rFonts w:eastAsia="Calibri"/>
          <w:sz w:val="28"/>
          <w:szCs w:val="28"/>
          <w:lang w:val="en-US" w:eastAsia="en-US"/>
        </w:rPr>
        <w:t>куће</w:t>
      </w:r>
      <w:proofErr w:type="spellEnd"/>
      <w:r w:rsidR="00C3522B" w:rsidRPr="001B548B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C3522B" w:rsidRPr="001B548B">
        <w:rPr>
          <w:rFonts w:eastAsia="Calibri"/>
          <w:sz w:val="28"/>
          <w:szCs w:val="28"/>
          <w:lang w:val="en-US" w:eastAsia="en-US"/>
        </w:rPr>
        <w:t>за</w:t>
      </w:r>
      <w:proofErr w:type="spellEnd"/>
      <w:r w:rsidR="00C3522B" w:rsidRPr="001B548B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C3522B" w:rsidRPr="001B548B">
        <w:rPr>
          <w:rFonts w:eastAsia="Calibri"/>
          <w:sz w:val="28"/>
          <w:szCs w:val="28"/>
          <w:lang w:val="en-US" w:eastAsia="en-US"/>
        </w:rPr>
        <w:t>жене</w:t>
      </w:r>
      <w:proofErr w:type="spellEnd"/>
      <w:r w:rsidR="00C3522B" w:rsidRPr="001B548B">
        <w:rPr>
          <w:rFonts w:eastAsia="Calibri"/>
          <w:sz w:val="28"/>
          <w:szCs w:val="28"/>
          <w:lang w:val="en-US" w:eastAsia="en-US"/>
        </w:rPr>
        <w:t xml:space="preserve"> и </w:t>
      </w:r>
      <w:proofErr w:type="spellStart"/>
      <w:r w:rsidR="00C3522B" w:rsidRPr="001B548B">
        <w:rPr>
          <w:rFonts w:eastAsia="Calibri"/>
          <w:sz w:val="28"/>
          <w:szCs w:val="28"/>
          <w:lang w:val="en-US" w:eastAsia="en-US"/>
        </w:rPr>
        <w:t>децу</w:t>
      </w:r>
      <w:proofErr w:type="spellEnd"/>
      <w:r w:rsidR="00C3522B" w:rsidRPr="001B548B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C3522B" w:rsidRPr="001B548B">
        <w:rPr>
          <w:rFonts w:eastAsia="Calibri"/>
          <w:sz w:val="28"/>
          <w:szCs w:val="28"/>
          <w:lang w:val="en-US" w:eastAsia="en-US"/>
        </w:rPr>
        <w:t>жртве</w:t>
      </w:r>
      <w:proofErr w:type="spellEnd"/>
      <w:r w:rsidR="00C3522B" w:rsidRPr="001B548B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C3522B" w:rsidRPr="001B548B">
        <w:rPr>
          <w:rFonts w:eastAsia="Calibri"/>
          <w:sz w:val="28"/>
          <w:szCs w:val="28"/>
          <w:lang w:val="en-US" w:eastAsia="en-US"/>
        </w:rPr>
        <w:t>породичног</w:t>
      </w:r>
      <w:proofErr w:type="spellEnd"/>
      <w:r w:rsidR="00C3522B" w:rsidRPr="001B548B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C3522B" w:rsidRPr="001B548B">
        <w:rPr>
          <w:rFonts w:eastAsia="Calibri"/>
          <w:sz w:val="28"/>
          <w:szCs w:val="28"/>
          <w:lang w:val="en-US" w:eastAsia="en-US"/>
        </w:rPr>
        <w:t>насиља</w:t>
      </w:r>
      <w:proofErr w:type="spellEnd"/>
      <w:r w:rsidR="00C3522B" w:rsidRPr="001B548B">
        <w:rPr>
          <w:rFonts w:eastAsia="Calibri"/>
          <w:sz w:val="28"/>
          <w:szCs w:val="28"/>
          <w:lang w:val="sr-Cyrl-RS" w:eastAsia="en-US"/>
        </w:rPr>
        <w:t xml:space="preserve"> мењају се :</w:t>
      </w:r>
    </w:p>
    <w:p w:rsidR="00C3522B" w:rsidRPr="007C63B2" w:rsidRDefault="00C3522B" w:rsidP="007C63B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="Calibri"/>
          <w:b/>
          <w:sz w:val="28"/>
          <w:szCs w:val="28"/>
          <w:lang w:val="sr-Cyrl-RS" w:eastAsia="en-US"/>
        </w:rPr>
      </w:pPr>
      <w:r w:rsidRPr="007C63B2">
        <w:rPr>
          <w:rFonts w:eastAsia="Calibri"/>
          <w:b/>
          <w:sz w:val="28"/>
          <w:szCs w:val="28"/>
          <w:lang w:val="sr-Cyrl-RS" w:eastAsia="en-US"/>
        </w:rPr>
        <w:t xml:space="preserve">услови за избор директора установе: </w:t>
      </w:r>
    </w:p>
    <w:p w:rsidR="00C3522B" w:rsidRPr="001B548B" w:rsidRDefault="00C3522B" w:rsidP="00B055AB">
      <w:pPr>
        <w:ind w:firstLine="360"/>
        <w:jc w:val="both"/>
        <w:rPr>
          <w:sz w:val="28"/>
          <w:szCs w:val="28"/>
          <w:lang w:val="sr-Cyrl-RS"/>
        </w:rPr>
      </w:pPr>
      <w:r w:rsidRPr="001B548B">
        <w:rPr>
          <w:sz w:val="28"/>
          <w:szCs w:val="28"/>
          <w:lang w:val="sr-Cyrl-RS"/>
        </w:rPr>
        <w:t xml:space="preserve">За директора установе Сигурна кућа за жене и децу жртве породичног насиља из Ниша може бити именован држављанин Републике Србије који је стекао високо образовање на студијама другог степена (мастер академске студије, специјалистичке струковне студије), односно на </w:t>
      </w:r>
      <w:r w:rsidR="00E152B9" w:rsidRPr="001B548B">
        <w:rPr>
          <w:sz w:val="28"/>
          <w:szCs w:val="28"/>
          <w:lang w:val="sr-Cyrl-RS"/>
        </w:rPr>
        <w:t>основним</w:t>
      </w:r>
      <w:r w:rsidRPr="001B548B">
        <w:rPr>
          <w:sz w:val="28"/>
          <w:szCs w:val="28"/>
          <w:lang w:val="sr-Cyrl-RS"/>
        </w:rPr>
        <w:t xml:space="preserve"> студијама у трајању од најмање четири године и одговарајући академски односно стручни назив утврђен у области правних, економских, психолошких, педагошких, адрагошких и социолошких наука, односно стручни назив дипломирани социјални радник и има најмање пет година радног искуства у струци</w:t>
      </w:r>
      <w:r w:rsidRPr="001B548B">
        <w:rPr>
          <w:i/>
          <w:sz w:val="28"/>
          <w:szCs w:val="28"/>
          <w:lang w:val="sr-Cyrl-RS"/>
        </w:rPr>
        <w:t>,(Одредбама Статута било је предвиђено да за директора</w:t>
      </w:r>
      <w:r w:rsidRPr="001B548B">
        <w:rPr>
          <w:i/>
          <w:sz w:val="28"/>
          <w:szCs w:val="28"/>
          <w:lang w:val="sr-Latn-RS"/>
        </w:rPr>
        <w:t xml:space="preserve"> </w:t>
      </w:r>
      <w:r w:rsidRPr="001B548B">
        <w:rPr>
          <w:i/>
          <w:sz w:val="28"/>
          <w:szCs w:val="28"/>
          <w:lang w:val="sr-Cyrl-RS"/>
        </w:rPr>
        <w:t xml:space="preserve">Установе може бити именовано лице које има високо образовање струке: социјални радник, правник, психолог, педагог, дефектолог, економиста, политиколог и социјолог и пет година </w:t>
      </w:r>
      <w:r w:rsidR="00057A4C" w:rsidRPr="001B548B">
        <w:rPr>
          <w:i/>
          <w:sz w:val="28"/>
          <w:szCs w:val="28"/>
          <w:lang w:val="sr-Cyrl-RS"/>
        </w:rPr>
        <w:t xml:space="preserve">радног </w:t>
      </w:r>
      <w:r w:rsidRPr="001B548B">
        <w:rPr>
          <w:i/>
          <w:sz w:val="28"/>
          <w:szCs w:val="28"/>
          <w:lang w:val="sr-Cyrl-RS"/>
        </w:rPr>
        <w:t>искуства</w:t>
      </w:r>
      <w:r w:rsidRPr="001B548B">
        <w:rPr>
          <w:sz w:val="28"/>
          <w:szCs w:val="28"/>
          <w:lang w:val="sr-Cyrl-RS"/>
        </w:rPr>
        <w:t>)</w:t>
      </w:r>
    </w:p>
    <w:p w:rsidR="00C3522B" w:rsidRPr="001B548B" w:rsidRDefault="00C3522B" w:rsidP="00B055AB">
      <w:pPr>
        <w:ind w:firstLine="360"/>
        <w:jc w:val="both"/>
        <w:rPr>
          <w:sz w:val="28"/>
          <w:szCs w:val="28"/>
          <w:lang w:val="sr-Cyrl-RS"/>
        </w:rPr>
      </w:pPr>
    </w:p>
    <w:p w:rsidR="00C3522B" w:rsidRPr="007C63B2" w:rsidRDefault="00C3522B" w:rsidP="007C63B2">
      <w:pPr>
        <w:pStyle w:val="ListParagraph"/>
        <w:numPr>
          <w:ilvl w:val="0"/>
          <w:numId w:val="13"/>
        </w:numPr>
        <w:ind w:left="360"/>
        <w:jc w:val="both"/>
        <w:rPr>
          <w:b/>
          <w:sz w:val="28"/>
          <w:szCs w:val="28"/>
          <w:lang w:val="sr-Cyrl-RS"/>
        </w:rPr>
      </w:pPr>
      <w:r w:rsidRPr="007C63B2">
        <w:rPr>
          <w:b/>
          <w:sz w:val="28"/>
          <w:szCs w:val="28"/>
          <w:lang w:val="sr-Cyrl-RS"/>
        </w:rPr>
        <w:t>рок за расписивање јавног конкурса за избор директора установе</w:t>
      </w:r>
    </w:p>
    <w:p w:rsidR="00C3522B" w:rsidRPr="001B548B" w:rsidRDefault="00C3522B" w:rsidP="00B055AB">
      <w:pPr>
        <w:ind w:firstLine="360"/>
        <w:jc w:val="both"/>
        <w:rPr>
          <w:i/>
          <w:sz w:val="28"/>
          <w:szCs w:val="28"/>
          <w:lang w:val="sr-Cyrl-RS"/>
        </w:rPr>
      </w:pPr>
      <w:r w:rsidRPr="001B548B">
        <w:rPr>
          <w:sz w:val="28"/>
          <w:szCs w:val="28"/>
          <w:lang w:val="sr-Cyrl-RS"/>
        </w:rPr>
        <w:t xml:space="preserve">Јавни конкурс расписује се 30 дана пре истека мандата раније именованог директора </w:t>
      </w:r>
      <w:r w:rsidRPr="001B548B">
        <w:rPr>
          <w:i/>
          <w:sz w:val="28"/>
          <w:szCs w:val="28"/>
          <w:lang w:val="sr-Cyrl-RS"/>
        </w:rPr>
        <w:t>(Одредбама Статута било је предвиђено да се јавни конкурс расписује 60 дана пре истека мандата директора).</w:t>
      </w:r>
    </w:p>
    <w:p w:rsidR="00C3522B" w:rsidRPr="001B548B" w:rsidRDefault="00C3522B" w:rsidP="00B055AB">
      <w:pPr>
        <w:ind w:firstLine="360"/>
        <w:jc w:val="both"/>
        <w:rPr>
          <w:i/>
          <w:sz w:val="28"/>
          <w:szCs w:val="28"/>
          <w:lang w:val="sr-Cyrl-RS"/>
        </w:rPr>
      </w:pPr>
    </w:p>
    <w:p w:rsidR="00C3522B" w:rsidRPr="001B548B" w:rsidRDefault="00C3522B" w:rsidP="00B055AB">
      <w:pPr>
        <w:ind w:firstLine="360"/>
        <w:jc w:val="both"/>
        <w:rPr>
          <w:i/>
          <w:sz w:val="28"/>
          <w:szCs w:val="28"/>
          <w:lang w:val="sr-Cyrl-RS"/>
        </w:rPr>
      </w:pPr>
    </w:p>
    <w:p w:rsidR="00C3522B" w:rsidRPr="001B548B" w:rsidRDefault="00C3522B" w:rsidP="00B055AB">
      <w:pPr>
        <w:ind w:firstLine="360"/>
        <w:jc w:val="both"/>
        <w:rPr>
          <w:i/>
          <w:sz w:val="28"/>
          <w:szCs w:val="28"/>
          <w:lang w:val="sr-Cyrl-RS"/>
        </w:rPr>
      </w:pPr>
    </w:p>
    <w:p w:rsidR="00B74818" w:rsidRPr="001B548B" w:rsidRDefault="00B74818" w:rsidP="00BA034E">
      <w:pPr>
        <w:numPr>
          <w:ilvl w:val="0"/>
          <w:numId w:val="11"/>
        </w:numPr>
        <w:ind w:left="360"/>
        <w:jc w:val="both"/>
        <w:rPr>
          <w:b/>
          <w:sz w:val="28"/>
          <w:szCs w:val="28"/>
          <w:lang w:val="sr-Cyrl-RS"/>
        </w:rPr>
      </w:pPr>
      <w:r w:rsidRPr="001B548B">
        <w:rPr>
          <w:b/>
          <w:sz w:val="28"/>
          <w:szCs w:val="28"/>
          <w:lang w:val="sr-Cyrl-RS"/>
        </w:rPr>
        <w:lastRenderedPageBreak/>
        <w:t>рок за доставу предлога кандидата за избор директора Скупштини Града Ниша, од стране Управног одбора установе</w:t>
      </w:r>
    </w:p>
    <w:p w:rsidR="00B74818" w:rsidRPr="001B548B" w:rsidRDefault="00B74818" w:rsidP="00B055AB">
      <w:pPr>
        <w:ind w:firstLine="360"/>
        <w:jc w:val="both"/>
        <w:rPr>
          <w:sz w:val="28"/>
          <w:szCs w:val="28"/>
          <w:lang w:val="sr-Cyrl-RS"/>
        </w:rPr>
      </w:pPr>
      <w:r w:rsidRPr="001B548B">
        <w:rPr>
          <w:sz w:val="28"/>
          <w:szCs w:val="28"/>
          <w:lang w:val="sr-Cyrl-RS"/>
        </w:rPr>
        <w:t>Управни одбор установе, дужан да у року од 15 дана од дана завршеног јавног конкурса Скупштини Града Ниша достави утврђени предлог кандидата за избор директора.(</w:t>
      </w:r>
      <w:r w:rsidRPr="001B548B">
        <w:rPr>
          <w:i/>
          <w:sz w:val="28"/>
          <w:szCs w:val="28"/>
          <w:lang w:val="sr-Cyrl-RS"/>
        </w:rPr>
        <w:t xml:space="preserve"> Одредбама Статута било је предвиђено да је Управни одбор био дужан да у року од 30 дана од дана завршетка јавног конкурса Скупштине града достави утврђени предлог кандидата за избор директора).</w:t>
      </w:r>
    </w:p>
    <w:p w:rsidR="00B74818" w:rsidRPr="001B548B" w:rsidRDefault="00B74818" w:rsidP="00B055AB">
      <w:pPr>
        <w:ind w:left="720" w:firstLine="360"/>
        <w:jc w:val="both"/>
        <w:rPr>
          <w:sz w:val="28"/>
          <w:szCs w:val="28"/>
          <w:lang w:val="sr-Cyrl-RS"/>
        </w:rPr>
      </w:pPr>
    </w:p>
    <w:p w:rsidR="00690D38" w:rsidRPr="001B548B" w:rsidRDefault="00690D38" w:rsidP="00B055A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val="sr-Latn-RS"/>
        </w:rPr>
      </w:pPr>
      <w:r w:rsidRPr="001B548B">
        <w:rPr>
          <w:bCs/>
          <w:sz w:val="28"/>
          <w:szCs w:val="28"/>
          <w:lang w:val="sr-Cyrl-RS"/>
        </w:rPr>
        <w:t xml:space="preserve">На основу члана </w:t>
      </w:r>
      <w:r w:rsidRPr="001B548B">
        <w:rPr>
          <w:bCs/>
          <w:sz w:val="28"/>
          <w:szCs w:val="28"/>
          <w:lang w:val="sr-Latn-RS"/>
        </w:rPr>
        <w:t>12</w:t>
      </w:r>
      <w:r w:rsidRPr="001B548B">
        <w:rPr>
          <w:bCs/>
          <w:sz w:val="28"/>
          <w:szCs w:val="28"/>
          <w:lang w:val="sr-Cyrl-RS"/>
        </w:rPr>
        <w:t xml:space="preserve">. Закона о социјалној заштити („Службени гласник Републике Србије“, број 24/11), члана 37. Статута Града Ниша („Службени лист Града Ниша“, број 88/08 и 143/16) и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члана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9.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Одлуке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о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оснивању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Сигурне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куће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за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жене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и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децу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жртве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породичног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B548B">
        <w:rPr>
          <w:rFonts w:eastAsiaTheme="minorHAnsi"/>
          <w:sz w:val="28"/>
          <w:szCs w:val="28"/>
          <w:lang w:val="en-US" w:eastAsia="en-US"/>
        </w:rPr>
        <w:t>насиља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 (</w:t>
      </w:r>
      <w:proofErr w:type="gramEnd"/>
      <w:r w:rsidRPr="001B548B">
        <w:rPr>
          <w:rFonts w:eastAsiaTheme="minorHAnsi"/>
          <w:sz w:val="28"/>
          <w:szCs w:val="28"/>
          <w:lang w:val="en-US" w:eastAsia="en-US"/>
        </w:rPr>
        <w:t>„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Службени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лист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Града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Ниша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“,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број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94/2010)</w:t>
      </w:r>
      <w:r w:rsidR="00A41642" w:rsidRPr="001B548B">
        <w:rPr>
          <w:bCs/>
          <w:sz w:val="28"/>
          <w:szCs w:val="28"/>
          <w:lang w:val="sr-Cyrl-RS"/>
        </w:rPr>
        <w:t xml:space="preserve"> </w:t>
      </w:r>
      <w:r w:rsidRPr="001B548B">
        <w:rPr>
          <w:bCs/>
          <w:sz w:val="28"/>
          <w:szCs w:val="28"/>
          <w:lang w:val="sr-Cyrl-RS"/>
        </w:rPr>
        <w:t>Скупштина Града Ниша даје сагласност на Статут</w:t>
      </w:r>
      <w:r w:rsidR="00317AE3" w:rsidRPr="001B548B">
        <w:rPr>
          <w:bCs/>
          <w:sz w:val="28"/>
          <w:szCs w:val="28"/>
          <w:lang w:val="sr-Cyrl-RS"/>
        </w:rPr>
        <w:t>.</w:t>
      </w:r>
    </w:p>
    <w:p w:rsidR="00716CE0" w:rsidRPr="001B548B" w:rsidRDefault="00716CE0" w:rsidP="00B055A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val="sr-Latn-RS"/>
        </w:rPr>
      </w:pPr>
    </w:p>
    <w:p w:rsidR="00716CE0" w:rsidRPr="001B548B" w:rsidRDefault="00716CE0" w:rsidP="00B055A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sr-Latn-RS" w:eastAsia="en-US"/>
        </w:rPr>
      </w:pPr>
    </w:p>
    <w:p w:rsidR="00CE693E" w:rsidRDefault="00CE693E" w:rsidP="00B055AB">
      <w:pPr>
        <w:pStyle w:val="NoSpacing"/>
        <w:ind w:firstLine="720"/>
        <w:jc w:val="both"/>
        <w:rPr>
          <w:bCs/>
          <w:sz w:val="28"/>
          <w:szCs w:val="28"/>
          <w:lang w:val="sr-Latn-RS"/>
        </w:rPr>
      </w:pPr>
      <w:proofErr w:type="spellStart"/>
      <w:r w:rsidRPr="001B548B">
        <w:rPr>
          <w:sz w:val="28"/>
          <w:szCs w:val="28"/>
          <w:lang w:val="en-US"/>
        </w:rPr>
        <w:t>Имајући</w:t>
      </w:r>
      <w:proofErr w:type="spellEnd"/>
      <w:r w:rsidRPr="001B548B">
        <w:rPr>
          <w:sz w:val="28"/>
          <w:szCs w:val="28"/>
          <w:lang w:val="en-US"/>
        </w:rPr>
        <w:t xml:space="preserve"> у </w:t>
      </w:r>
      <w:proofErr w:type="spellStart"/>
      <w:r w:rsidRPr="001B548B">
        <w:rPr>
          <w:sz w:val="28"/>
          <w:szCs w:val="28"/>
          <w:lang w:val="en-US"/>
        </w:rPr>
        <w:t>виду</w:t>
      </w:r>
      <w:proofErr w:type="spellEnd"/>
      <w:r w:rsidRPr="001B548B">
        <w:rPr>
          <w:sz w:val="28"/>
          <w:szCs w:val="28"/>
          <w:lang w:val="en-US"/>
        </w:rPr>
        <w:t xml:space="preserve"> </w:t>
      </w:r>
      <w:proofErr w:type="spellStart"/>
      <w:r w:rsidRPr="001B548B">
        <w:rPr>
          <w:sz w:val="28"/>
          <w:szCs w:val="28"/>
          <w:lang w:val="en-US"/>
        </w:rPr>
        <w:t>да</w:t>
      </w:r>
      <w:proofErr w:type="spellEnd"/>
      <w:r w:rsidRPr="001B548B">
        <w:rPr>
          <w:sz w:val="28"/>
          <w:szCs w:val="28"/>
          <w:lang w:val="en-US"/>
        </w:rPr>
        <w:t xml:space="preserve"> </w:t>
      </w:r>
      <w:r w:rsidRPr="001B548B">
        <w:rPr>
          <w:sz w:val="28"/>
          <w:szCs w:val="28"/>
          <w:lang w:val="sr-Cyrl-RS"/>
        </w:rPr>
        <w:t xml:space="preserve">је Измена и допуна Статута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Установ</w:t>
      </w:r>
      <w:proofErr w:type="spellEnd"/>
      <w:r w:rsidRPr="001B548B">
        <w:rPr>
          <w:rFonts w:eastAsiaTheme="minorHAnsi"/>
          <w:sz w:val="28"/>
          <w:szCs w:val="28"/>
          <w:lang w:val="sr-Cyrl-RS" w:eastAsia="en-US"/>
        </w:rPr>
        <w:t>е</w:t>
      </w:r>
      <w:r w:rsidRPr="001B548B">
        <w:rPr>
          <w:rFonts w:eastAsiaTheme="minorHAnsi"/>
          <w:sz w:val="28"/>
          <w:szCs w:val="28"/>
          <w:lang w:val="en-US" w:eastAsia="en-US"/>
        </w:rPr>
        <w:t xml:space="preserve"> “</w:t>
      </w:r>
      <w:r w:rsidR="006E38D0"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Сигурна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кућа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за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жене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и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децу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жртве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породичног</w:t>
      </w:r>
      <w:proofErr w:type="spellEnd"/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rFonts w:eastAsiaTheme="minorHAnsi"/>
          <w:sz w:val="28"/>
          <w:szCs w:val="28"/>
          <w:lang w:val="en-US" w:eastAsia="en-US"/>
        </w:rPr>
        <w:t>насиља</w:t>
      </w:r>
      <w:proofErr w:type="spellEnd"/>
      <w:r w:rsidR="006E38D0"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r w:rsidRPr="001B548B">
        <w:rPr>
          <w:rFonts w:eastAsiaTheme="minorHAnsi"/>
          <w:sz w:val="28"/>
          <w:szCs w:val="28"/>
          <w:lang w:val="en-US" w:eastAsia="en-US"/>
        </w:rPr>
        <w:t>“</w:t>
      </w:r>
      <w:r w:rsidRPr="001B548B">
        <w:rPr>
          <w:rFonts w:eastAsiaTheme="minorHAnsi"/>
          <w:sz w:val="28"/>
          <w:szCs w:val="28"/>
          <w:lang w:val="sr-Cyrl-RS" w:eastAsia="en-US"/>
        </w:rPr>
        <w:t xml:space="preserve"> из Ниша</w:t>
      </w:r>
      <w:r w:rsidRPr="001B548B">
        <w:rPr>
          <w:bCs/>
          <w:sz w:val="28"/>
          <w:szCs w:val="28"/>
          <w:lang w:val="sr-Cyrl-RS"/>
        </w:rPr>
        <w:t xml:space="preserve"> </w:t>
      </w:r>
      <w:r w:rsidRPr="001B548B">
        <w:rPr>
          <w:sz w:val="28"/>
          <w:szCs w:val="28"/>
          <w:lang w:val="sr-Cyrl-RS"/>
        </w:rPr>
        <w:t xml:space="preserve">донета </w:t>
      </w:r>
      <w:r w:rsidRPr="001B548B">
        <w:rPr>
          <w:sz w:val="28"/>
          <w:szCs w:val="28"/>
          <w:lang w:val="en-US"/>
        </w:rPr>
        <w:t xml:space="preserve">у </w:t>
      </w:r>
      <w:proofErr w:type="spellStart"/>
      <w:r w:rsidRPr="001B548B">
        <w:rPr>
          <w:sz w:val="28"/>
          <w:szCs w:val="28"/>
          <w:lang w:val="en-US"/>
        </w:rPr>
        <w:t>складу</w:t>
      </w:r>
      <w:proofErr w:type="spellEnd"/>
      <w:r w:rsidRPr="001B548B">
        <w:rPr>
          <w:sz w:val="28"/>
          <w:szCs w:val="28"/>
          <w:lang w:val="en-US"/>
        </w:rPr>
        <w:t xml:space="preserve"> </w:t>
      </w:r>
      <w:proofErr w:type="spellStart"/>
      <w:r w:rsidRPr="001B548B">
        <w:rPr>
          <w:sz w:val="28"/>
          <w:szCs w:val="28"/>
          <w:lang w:val="en-US"/>
        </w:rPr>
        <w:t>са</w:t>
      </w:r>
      <w:proofErr w:type="spellEnd"/>
      <w:r w:rsidRPr="001B548B">
        <w:rPr>
          <w:sz w:val="28"/>
          <w:szCs w:val="28"/>
          <w:lang w:val="en-US"/>
        </w:rPr>
        <w:t xml:space="preserve"> </w:t>
      </w:r>
      <w:proofErr w:type="spellStart"/>
      <w:r w:rsidRPr="001B548B">
        <w:rPr>
          <w:sz w:val="28"/>
          <w:szCs w:val="28"/>
          <w:lang w:val="en-US"/>
        </w:rPr>
        <w:t>законом</w:t>
      </w:r>
      <w:proofErr w:type="spellEnd"/>
      <w:r w:rsidRPr="001B548B">
        <w:rPr>
          <w:sz w:val="28"/>
          <w:szCs w:val="28"/>
          <w:lang w:val="en-US"/>
        </w:rPr>
        <w:t xml:space="preserve">, </w:t>
      </w:r>
      <w:proofErr w:type="spellStart"/>
      <w:r w:rsidRPr="001B548B">
        <w:rPr>
          <w:sz w:val="28"/>
          <w:szCs w:val="28"/>
          <w:lang w:val="en-US"/>
        </w:rPr>
        <w:t>прописима</w:t>
      </w:r>
      <w:proofErr w:type="spellEnd"/>
      <w:r w:rsidRPr="001B548B">
        <w:rPr>
          <w:sz w:val="28"/>
          <w:szCs w:val="28"/>
          <w:lang w:val="en-US"/>
        </w:rPr>
        <w:t xml:space="preserve"> </w:t>
      </w:r>
      <w:proofErr w:type="spellStart"/>
      <w:r w:rsidRPr="001B548B">
        <w:rPr>
          <w:sz w:val="28"/>
          <w:szCs w:val="28"/>
          <w:lang w:val="en-US"/>
        </w:rPr>
        <w:t>Града</w:t>
      </w:r>
      <w:proofErr w:type="spellEnd"/>
      <w:r w:rsidRPr="001B548B">
        <w:rPr>
          <w:sz w:val="28"/>
          <w:szCs w:val="28"/>
          <w:lang w:val="en-US"/>
        </w:rPr>
        <w:t xml:space="preserve"> и </w:t>
      </w:r>
      <w:proofErr w:type="spellStart"/>
      <w:r w:rsidRPr="001B548B">
        <w:rPr>
          <w:sz w:val="28"/>
          <w:szCs w:val="28"/>
          <w:lang w:val="en-US"/>
        </w:rPr>
        <w:t>циљевима</w:t>
      </w:r>
      <w:proofErr w:type="spellEnd"/>
      <w:r w:rsidRPr="001B548B">
        <w:rPr>
          <w:sz w:val="28"/>
          <w:szCs w:val="28"/>
          <w:lang w:val="en-US"/>
        </w:rPr>
        <w:t xml:space="preserve"> </w:t>
      </w:r>
      <w:proofErr w:type="spellStart"/>
      <w:r w:rsidRPr="001B548B">
        <w:rPr>
          <w:sz w:val="28"/>
          <w:szCs w:val="28"/>
          <w:lang w:val="en-US"/>
        </w:rPr>
        <w:t>оснивања</w:t>
      </w:r>
      <w:proofErr w:type="spellEnd"/>
      <w:r w:rsidRPr="001B548B">
        <w:rPr>
          <w:sz w:val="28"/>
          <w:szCs w:val="28"/>
          <w:lang w:val="en-US"/>
        </w:rPr>
        <w:t xml:space="preserve"> </w:t>
      </w:r>
      <w:proofErr w:type="spellStart"/>
      <w:r w:rsidRPr="001B548B">
        <w:rPr>
          <w:sz w:val="28"/>
          <w:szCs w:val="28"/>
          <w:lang w:val="en-US"/>
        </w:rPr>
        <w:t>Установе</w:t>
      </w:r>
      <w:proofErr w:type="spellEnd"/>
      <w:r w:rsidRPr="001B548B">
        <w:rPr>
          <w:sz w:val="28"/>
          <w:szCs w:val="28"/>
          <w:lang w:val="sr-Cyrl-RS"/>
        </w:rPr>
        <w:t xml:space="preserve"> </w:t>
      </w:r>
      <w:r w:rsidRPr="001B548B">
        <w:rPr>
          <w:rFonts w:eastAsiaTheme="minorHAnsi"/>
          <w:sz w:val="28"/>
          <w:szCs w:val="28"/>
          <w:lang w:val="sr-Cyrl-RS" w:eastAsia="en-US"/>
        </w:rPr>
        <w:t xml:space="preserve">Секретаријат за дечију и  социјалну заштиту </w:t>
      </w:r>
      <w:r w:rsidRPr="001B548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1B548B">
        <w:rPr>
          <w:sz w:val="28"/>
          <w:szCs w:val="28"/>
          <w:lang w:val="en-US"/>
        </w:rPr>
        <w:t>предлаже</w:t>
      </w:r>
      <w:proofErr w:type="spellEnd"/>
      <w:r w:rsidRPr="001B548B">
        <w:rPr>
          <w:sz w:val="28"/>
          <w:szCs w:val="28"/>
          <w:lang w:val="en-US"/>
        </w:rPr>
        <w:t xml:space="preserve"> </w:t>
      </w:r>
      <w:proofErr w:type="spellStart"/>
      <w:r w:rsidRPr="001B548B">
        <w:rPr>
          <w:sz w:val="28"/>
          <w:szCs w:val="28"/>
          <w:lang w:val="en-US"/>
        </w:rPr>
        <w:t>доношење</w:t>
      </w:r>
      <w:proofErr w:type="spellEnd"/>
      <w:r w:rsidRPr="001B548B">
        <w:rPr>
          <w:sz w:val="28"/>
          <w:szCs w:val="28"/>
          <w:lang w:val="en-US"/>
        </w:rPr>
        <w:t xml:space="preserve"> </w:t>
      </w:r>
      <w:r w:rsidRPr="001B548B">
        <w:rPr>
          <w:sz w:val="28"/>
          <w:szCs w:val="28"/>
          <w:lang w:val="sr-Cyrl-CS"/>
        </w:rPr>
        <w:t>Р</w:t>
      </w:r>
      <w:proofErr w:type="spellStart"/>
      <w:r w:rsidRPr="001B548B">
        <w:rPr>
          <w:sz w:val="28"/>
          <w:szCs w:val="28"/>
          <w:lang w:val="en-US"/>
        </w:rPr>
        <w:t>ешења</w:t>
      </w:r>
      <w:proofErr w:type="spellEnd"/>
      <w:r w:rsidRPr="001B548B">
        <w:rPr>
          <w:sz w:val="28"/>
          <w:szCs w:val="28"/>
          <w:lang w:val="en-US"/>
        </w:rPr>
        <w:t xml:space="preserve"> о </w:t>
      </w:r>
      <w:proofErr w:type="spellStart"/>
      <w:r w:rsidRPr="001B548B">
        <w:rPr>
          <w:sz w:val="28"/>
          <w:szCs w:val="28"/>
          <w:lang w:val="en-US"/>
        </w:rPr>
        <w:t>давању</w:t>
      </w:r>
      <w:proofErr w:type="spellEnd"/>
      <w:r w:rsidRPr="001B548B">
        <w:rPr>
          <w:sz w:val="28"/>
          <w:szCs w:val="28"/>
          <w:lang w:val="en-US"/>
        </w:rPr>
        <w:t xml:space="preserve"> </w:t>
      </w:r>
      <w:proofErr w:type="spellStart"/>
      <w:r w:rsidRPr="001B548B">
        <w:rPr>
          <w:sz w:val="28"/>
          <w:szCs w:val="28"/>
          <w:lang w:val="en-US"/>
        </w:rPr>
        <w:t>сагласности</w:t>
      </w:r>
      <w:proofErr w:type="spellEnd"/>
      <w:r w:rsidRPr="001B548B">
        <w:rPr>
          <w:sz w:val="28"/>
          <w:szCs w:val="28"/>
          <w:lang w:val="en-US"/>
        </w:rPr>
        <w:t xml:space="preserve"> </w:t>
      </w:r>
      <w:proofErr w:type="spellStart"/>
      <w:r w:rsidRPr="001B548B">
        <w:rPr>
          <w:sz w:val="28"/>
          <w:szCs w:val="28"/>
          <w:lang w:val="en-US"/>
        </w:rPr>
        <w:t>на</w:t>
      </w:r>
      <w:proofErr w:type="spellEnd"/>
      <w:r w:rsidRPr="001B548B">
        <w:rPr>
          <w:sz w:val="28"/>
          <w:szCs w:val="28"/>
          <w:lang w:val="sr-Cyrl-RS"/>
        </w:rPr>
        <w:t xml:space="preserve"> овај акт</w:t>
      </w:r>
      <w:r w:rsidRPr="001B548B">
        <w:rPr>
          <w:bCs/>
          <w:sz w:val="28"/>
          <w:szCs w:val="28"/>
          <w:lang w:val="sr-Cyrl-RS"/>
        </w:rPr>
        <w:t>.</w:t>
      </w:r>
    </w:p>
    <w:p w:rsidR="00D95F06" w:rsidRDefault="00D95F06" w:rsidP="00B055AB">
      <w:pPr>
        <w:pStyle w:val="NoSpacing"/>
        <w:ind w:firstLine="720"/>
        <w:jc w:val="both"/>
        <w:rPr>
          <w:bCs/>
          <w:sz w:val="28"/>
          <w:szCs w:val="28"/>
          <w:lang w:val="sr-Latn-RS"/>
        </w:rPr>
      </w:pPr>
    </w:p>
    <w:p w:rsidR="00D95F06" w:rsidRPr="00D95F06" w:rsidRDefault="00D95F06" w:rsidP="00B055AB">
      <w:pPr>
        <w:pStyle w:val="NoSpacing"/>
        <w:ind w:firstLine="720"/>
        <w:jc w:val="both"/>
        <w:rPr>
          <w:bCs/>
          <w:sz w:val="28"/>
          <w:szCs w:val="28"/>
          <w:lang w:val="sr-Latn-RS"/>
        </w:rPr>
      </w:pPr>
    </w:p>
    <w:p w:rsidR="00CE693E" w:rsidRPr="00AE626D" w:rsidRDefault="00CE693E" w:rsidP="00E07BE2">
      <w:pPr>
        <w:autoSpaceDE w:val="0"/>
        <w:autoSpaceDN w:val="0"/>
        <w:adjustRightInd w:val="0"/>
        <w:ind w:firstLine="720"/>
        <w:rPr>
          <w:rFonts w:eastAsiaTheme="minorHAnsi"/>
          <w:sz w:val="28"/>
          <w:szCs w:val="28"/>
          <w:lang w:val="sr-Latn-RS" w:eastAsia="en-US"/>
        </w:rPr>
      </w:pPr>
    </w:p>
    <w:p w:rsidR="009367F2" w:rsidRPr="00AE626D" w:rsidRDefault="009367F2" w:rsidP="009367F2">
      <w:pPr>
        <w:pStyle w:val="NoSpacing"/>
        <w:ind w:left="1440"/>
        <w:jc w:val="center"/>
        <w:rPr>
          <w:sz w:val="28"/>
          <w:szCs w:val="28"/>
          <w:lang w:val="sr-Cyrl-RS"/>
        </w:rPr>
      </w:pPr>
      <w:r w:rsidRPr="00AE626D">
        <w:rPr>
          <w:sz w:val="28"/>
          <w:szCs w:val="28"/>
          <w:lang w:val="sr-Cyrl-RS"/>
        </w:rPr>
        <w:t xml:space="preserve">СЕКРЕТАРИЈАТ ЗА ДЕЧИЈУ И </w:t>
      </w:r>
    </w:p>
    <w:p w:rsidR="008F30FC" w:rsidRPr="00AE626D" w:rsidRDefault="009367F2" w:rsidP="009367F2">
      <w:pPr>
        <w:pStyle w:val="NoSpacing"/>
        <w:ind w:left="1440"/>
        <w:jc w:val="center"/>
        <w:rPr>
          <w:sz w:val="28"/>
          <w:szCs w:val="28"/>
          <w:lang w:val="sr-Cyrl-RS"/>
        </w:rPr>
      </w:pPr>
      <w:r w:rsidRPr="00AE626D">
        <w:rPr>
          <w:sz w:val="28"/>
          <w:szCs w:val="28"/>
          <w:lang w:val="sr-Cyrl-RS"/>
        </w:rPr>
        <w:t>СОЦИЈАЛНУ ЗАШТИТУ</w:t>
      </w:r>
    </w:p>
    <w:p w:rsidR="008F30FC" w:rsidRPr="00AE626D" w:rsidRDefault="008F30FC" w:rsidP="00DE30E9">
      <w:pPr>
        <w:pStyle w:val="NoSpacing"/>
        <w:ind w:left="720"/>
        <w:jc w:val="both"/>
        <w:rPr>
          <w:sz w:val="28"/>
          <w:szCs w:val="28"/>
          <w:lang w:val="sr-Cyrl-RS"/>
        </w:rPr>
      </w:pPr>
    </w:p>
    <w:p w:rsidR="00D95F06" w:rsidRDefault="00D95F06" w:rsidP="008F30FC">
      <w:pPr>
        <w:pStyle w:val="NoSpacing"/>
        <w:ind w:left="5760" w:firstLine="720"/>
        <w:jc w:val="both"/>
        <w:rPr>
          <w:sz w:val="28"/>
          <w:szCs w:val="28"/>
          <w:lang w:val="sr-Latn-RS"/>
        </w:rPr>
      </w:pPr>
    </w:p>
    <w:p w:rsidR="00D95F06" w:rsidRDefault="00D95F06" w:rsidP="008F30FC">
      <w:pPr>
        <w:pStyle w:val="NoSpacing"/>
        <w:ind w:left="5760" w:firstLine="720"/>
        <w:jc w:val="both"/>
        <w:rPr>
          <w:sz w:val="28"/>
          <w:szCs w:val="28"/>
          <w:lang w:val="sr-Latn-RS"/>
        </w:rPr>
      </w:pPr>
    </w:p>
    <w:p w:rsidR="00AD7726" w:rsidRPr="00AE626D" w:rsidRDefault="00D2503F" w:rsidP="008F30FC">
      <w:pPr>
        <w:pStyle w:val="NoSpacing"/>
        <w:ind w:left="5760" w:firstLine="720"/>
        <w:jc w:val="both"/>
        <w:rPr>
          <w:sz w:val="28"/>
          <w:szCs w:val="28"/>
          <w:lang w:val="sr-Cyrl-RS"/>
        </w:rPr>
      </w:pPr>
      <w:r w:rsidRPr="00AE626D">
        <w:rPr>
          <w:sz w:val="28"/>
          <w:szCs w:val="28"/>
          <w:lang w:val="sr-Cyrl-RS"/>
        </w:rPr>
        <w:t xml:space="preserve"> СЕКРЕТАР</w:t>
      </w:r>
    </w:p>
    <w:p w:rsidR="00AD7726" w:rsidRPr="00AE626D" w:rsidRDefault="008F30FC" w:rsidP="00DE30E9">
      <w:pPr>
        <w:spacing w:line="480" w:lineRule="auto"/>
        <w:ind w:left="5040" w:firstLine="720"/>
        <w:jc w:val="both"/>
        <w:rPr>
          <w:bCs/>
          <w:sz w:val="28"/>
          <w:szCs w:val="28"/>
          <w:lang w:val="sr-Cyrl-RS"/>
        </w:rPr>
      </w:pPr>
      <w:r w:rsidRPr="00AE626D">
        <w:rPr>
          <w:bCs/>
          <w:sz w:val="28"/>
          <w:szCs w:val="28"/>
          <w:lang w:val="sr-Cyrl-RS"/>
        </w:rPr>
        <w:t xml:space="preserve">      </w:t>
      </w:r>
      <w:r w:rsidR="00F36719" w:rsidRPr="00AE626D">
        <w:rPr>
          <w:bCs/>
          <w:sz w:val="28"/>
          <w:szCs w:val="28"/>
          <w:lang w:val="sr-Cyrl-RS"/>
        </w:rPr>
        <w:t>Мирјана Поповић</w:t>
      </w:r>
    </w:p>
    <w:p w:rsidR="0067308A" w:rsidRPr="00AE626D" w:rsidRDefault="008F30FC" w:rsidP="00DE30E9">
      <w:pPr>
        <w:spacing w:line="480" w:lineRule="auto"/>
        <w:ind w:left="5040" w:firstLine="720"/>
        <w:rPr>
          <w:bCs/>
          <w:sz w:val="28"/>
          <w:szCs w:val="28"/>
          <w:lang w:val="sr-Cyrl-RS"/>
        </w:rPr>
      </w:pPr>
      <w:r w:rsidRPr="00AE626D">
        <w:rPr>
          <w:bCs/>
          <w:sz w:val="28"/>
          <w:szCs w:val="28"/>
          <w:lang w:val="sr-Cyrl-RS"/>
        </w:rPr>
        <w:t xml:space="preserve">      </w:t>
      </w:r>
      <w:r w:rsidR="0067308A" w:rsidRPr="00AE626D">
        <w:rPr>
          <w:bCs/>
          <w:sz w:val="28"/>
          <w:szCs w:val="28"/>
          <w:lang w:val="sr-Cyrl-RS"/>
        </w:rPr>
        <w:t>_______________</w:t>
      </w:r>
    </w:p>
    <w:sectPr w:rsidR="0067308A" w:rsidRPr="00AE626D" w:rsidSect="00AD7726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7AFD"/>
    <w:multiLevelType w:val="hybridMultilevel"/>
    <w:tmpl w:val="44DC2516"/>
    <w:lvl w:ilvl="0" w:tplc="6B40D16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B6A706A"/>
    <w:multiLevelType w:val="hybridMultilevel"/>
    <w:tmpl w:val="D79640B8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B4D4C"/>
    <w:multiLevelType w:val="hybridMultilevel"/>
    <w:tmpl w:val="02A6D67A"/>
    <w:lvl w:ilvl="0" w:tplc="6B40D1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49"/>
    <w:rsid w:val="00057A4C"/>
    <w:rsid w:val="0008338F"/>
    <w:rsid w:val="000A2AC4"/>
    <w:rsid w:val="001A62EB"/>
    <w:rsid w:val="001B05E3"/>
    <w:rsid w:val="001B548B"/>
    <w:rsid w:val="001D24CD"/>
    <w:rsid w:val="001D4E8E"/>
    <w:rsid w:val="001D53FB"/>
    <w:rsid w:val="00232D25"/>
    <w:rsid w:val="00234738"/>
    <w:rsid w:val="00242644"/>
    <w:rsid w:val="00251F2E"/>
    <w:rsid w:val="00267457"/>
    <w:rsid w:val="002A2BE5"/>
    <w:rsid w:val="002B40DF"/>
    <w:rsid w:val="002C41EB"/>
    <w:rsid w:val="002E63C2"/>
    <w:rsid w:val="00313834"/>
    <w:rsid w:val="003167D7"/>
    <w:rsid w:val="00317AE3"/>
    <w:rsid w:val="00331E83"/>
    <w:rsid w:val="00380494"/>
    <w:rsid w:val="003A7641"/>
    <w:rsid w:val="003C4F9E"/>
    <w:rsid w:val="003D07C4"/>
    <w:rsid w:val="00425679"/>
    <w:rsid w:val="004403BC"/>
    <w:rsid w:val="00452C76"/>
    <w:rsid w:val="00472906"/>
    <w:rsid w:val="00496375"/>
    <w:rsid w:val="004B05D2"/>
    <w:rsid w:val="004E45BD"/>
    <w:rsid w:val="004F076E"/>
    <w:rsid w:val="0053669C"/>
    <w:rsid w:val="00543138"/>
    <w:rsid w:val="00563786"/>
    <w:rsid w:val="00570DC2"/>
    <w:rsid w:val="00593149"/>
    <w:rsid w:val="005A5F01"/>
    <w:rsid w:val="005B1E2E"/>
    <w:rsid w:val="005F5063"/>
    <w:rsid w:val="0060108F"/>
    <w:rsid w:val="0061320A"/>
    <w:rsid w:val="00615B29"/>
    <w:rsid w:val="006222F2"/>
    <w:rsid w:val="00622F07"/>
    <w:rsid w:val="006325BE"/>
    <w:rsid w:val="00655DA2"/>
    <w:rsid w:val="00665ADF"/>
    <w:rsid w:val="0067308A"/>
    <w:rsid w:val="00690D38"/>
    <w:rsid w:val="006A2AF2"/>
    <w:rsid w:val="006B3483"/>
    <w:rsid w:val="006E2601"/>
    <w:rsid w:val="006E38D0"/>
    <w:rsid w:val="006E5BB9"/>
    <w:rsid w:val="00713D01"/>
    <w:rsid w:val="00715BD6"/>
    <w:rsid w:val="00716CE0"/>
    <w:rsid w:val="00717037"/>
    <w:rsid w:val="007500C2"/>
    <w:rsid w:val="00793E74"/>
    <w:rsid w:val="007B26ED"/>
    <w:rsid w:val="007C63B2"/>
    <w:rsid w:val="007C6B54"/>
    <w:rsid w:val="007F3879"/>
    <w:rsid w:val="00810282"/>
    <w:rsid w:val="00847B3E"/>
    <w:rsid w:val="0088372F"/>
    <w:rsid w:val="008C7685"/>
    <w:rsid w:val="008C78ED"/>
    <w:rsid w:val="008F30FC"/>
    <w:rsid w:val="00906B04"/>
    <w:rsid w:val="0091321C"/>
    <w:rsid w:val="00917442"/>
    <w:rsid w:val="009367F2"/>
    <w:rsid w:val="00942B9B"/>
    <w:rsid w:val="009549CF"/>
    <w:rsid w:val="0095735C"/>
    <w:rsid w:val="00964719"/>
    <w:rsid w:val="00985598"/>
    <w:rsid w:val="0098774E"/>
    <w:rsid w:val="00993815"/>
    <w:rsid w:val="009A388C"/>
    <w:rsid w:val="009B5F08"/>
    <w:rsid w:val="009C2B21"/>
    <w:rsid w:val="009D088C"/>
    <w:rsid w:val="009D797F"/>
    <w:rsid w:val="009E0058"/>
    <w:rsid w:val="00A03E9B"/>
    <w:rsid w:val="00A06484"/>
    <w:rsid w:val="00A27A00"/>
    <w:rsid w:val="00A37D45"/>
    <w:rsid w:val="00A41642"/>
    <w:rsid w:val="00A54249"/>
    <w:rsid w:val="00A55341"/>
    <w:rsid w:val="00A81884"/>
    <w:rsid w:val="00AD7726"/>
    <w:rsid w:val="00AE626D"/>
    <w:rsid w:val="00B055AB"/>
    <w:rsid w:val="00B05DEA"/>
    <w:rsid w:val="00B20790"/>
    <w:rsid w:val="00B32F18"/>
    <w:rsid w:val="00B342BD"/>
    <w:rsid w:val="00B43920"/>
    <w:rsid w:val="00B571D3"/>
    <w:rsid w:val="00B74818"/>
    <w:rsid w:val="00B80506"/>
    <w:rsid w:val="00B9003B"/>
    <w:rsid w:val="00BA034E"/>
    <w:rsid w:val="00BC7DDF"/>
    <w:rsid w:val="00BE5E07"/>
    <w:rsid w:val="00BF4CD3"/>
    <w:rsid w:val="00C21B72"/>
    <w:rsid w:val="00C3522B"/>
    <w:rsid w:val="00C4542F"/>
    <w:rsid w:val="00C4624D"/>
    <w:rsid w:val="00C83939"/>
    <w:rsid w:val="00C847F0"/>
    <w:rsid w:val="00CA209B"/>
    <w:rsid w:val="00CA25BF"/>
    <w:rsid w:val="00CA4C5B"/>
    <w:rsid w:val="00CA778D"/>
    <w:rsid w:val="00CC03A9"/>
    <w:rsid w:val="00CC55EF"/>
    <w:rsid w:val="00CE3015"/>
    <w:rsid w:val="00CE693E"/>
    <w:rsid w:val="00CF17B1"/>
    <w:rsid w:val="00D20C1C"/>
    <w:rsid w:val="00D212C5"/>
    <w:rsid w:val="00D2503F"/>
    <w:rsid w:val="00D47236"/>
    <w:rsid w:val="00D5594A"/>
    <w:rsid w:val="00D95F06"/>
    <w:rsid w:val="00DA3EF5"/>
    <w:rsid w:val="00DC2245"/>
    <w:rsid w:val="00DD1412"/>
    <w:rsid w:val="00DD16B3"/>
    <w:rsid w:val="00DE30E9"/>
    <w:rsid w:val="00E05A73"/>
    <w:rsid w:val="00E07BE2"/>
    <w:rsid w:val="00E10DE2"/>
    <w:rsid w:val="00E152B9"/>
    <w:rsid w:val="00E95266"/>
    <w:rsid w:val="00F3433A"/>
    <w:rsid w:val="00F36719"/>
    <w:rsid w:val="00F5084C"/>
    <w:rsid w:val="00F63C00"/>
    <w:rsid w:val="00F811EB"/>
    <w:rsid w:val="00F928F1"/>
    <w:rsid w:val="00F950E5"/>
    <w:rsid w:val="00FA56F5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604D-D795-4142-986E-4319BE7B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Danijela Gajić</cp:lastModifiedBy>
  <cp:revision>426</cp:revision>
  <cp:lastPrinted>2017-05-25T13:22:00Z</cp:lastPrinted>
  <dcterms:created xsi:type="dcterms:W3CDTF">2013-06-27T08:06:00Z</dcterms:created>
  <dcterms:modified xsi:type="dcterms:W3CDTF">2017-05-25T13:22:00Z</dcterms:modified>
</cp:coreProperties>
</file>